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A6A6" w14:textId="2929DEAD" w:rsidR="009D27D1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Quelques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nouvelles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</w:t>
      </w:r>
      <w:r w:rsidRPr="00642DA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b/>
          <w:bCs/>
          <w:sz w:val="24"/>
          <w:szCs w:val="24"/>
        </w:rPr>
        <w:t>l’Expédition</w:t>
      </w:r>
      <w:proofErr w:type="spellEnd"/>
      <w:r w:rsidRPr="00642DA1">
        <w:rPr>
          <w:rFonts w:ascii="Arial" w:hAnsi="Arial" w:cs="Arial"/>
          <w:b/>
          <w:bCs/>
          <w:sz w:val="24"/>
          <w:szCs w:val="24"/>
        </w:rPr>
        <w:t xml:space="preserve"> 401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b/>
          <w:bCs/>
          <w:sz w:val="24"/>
          <w:szCs w:val="24"/>
        </w:rPr>
        <w:t>depuis</w:t>
      </w:r>
      <w:proofErr w:type="spellEnd"/>
      <w:r w:rsidRPr="00642DA1">
        <w:rPr>
          <w:rFonts w:ascii="Arial" w:hAnsi="Arial" w:cs="Arial"/>
          <w:b/>
          <w:bCs/>
          <w:sz w:val="24"/>
          <w:szCs w:val="24"/>
        </w:rPr>
        <w:t xml:space="preserve"> le JOIDES Resolution </w:t>
      </w:r>
    </w:p>
    <w:p w14:paraId="46505396" w14:textId="77777777" w:rsidR="00642601" w:rsidRPr="00642DA1" w:rsidRDefault="00642601" w:rsidP="009D27D1">
      <w:pPr>
        <w:rPr>
          <w:rFonts w:ascii="Arial" w:hAnsi="Arial" w:cs="Arial"/>
          <w:b/>
          <w:bCs/>
          <w:sz w:val="24"/>
          <w:szCs w:val="24"/>
        </w:rPr>
      </w:pPr>
    </w:p>
    <w:p w14:paraId="75C9E6B9" w14:textId="13B1EE56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Parmi les 28 </w:t>
      </w:r>
      <w:proofErr w:type="spellStart"/>
      <w:r>
        <w:rPr>
          <w:rFonts w:ascii="Arial" w:hAnsi="Arial" w:cs="Arial"/>
          <w:sz w:val="24"/>
          <w:szCs w:val="24"/>
        </w:rPr>
        <w:t>scientifiques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embarqués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D6AA1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="003D6AA1">
        <w:rPr>
          <w:rFonts w:ascii="Arial" w:hAnsi="Arial" w:cs="Arial"/>
          <w:sz w:val="24"/>
          <w:szCs w:val="24"/>
        </w:rPr>
        <w:t>sommes</w:t>
      </w:r>
      <w:proofErr w:type="spellEnd"/>
      <w:r w:rsidR="003D6AA1">
        <w:rPr>
          <w:rFonts w:ascii="Arial" w:hAnsi="Arial" w:cs="Arial"/>
          <w:sz w:val="24"/>
          <w:szCs w:val="24"/>
        </w:rPr>
        <w:t xml:space="preserve"> quatre francophones à bord du JOIDES Resolution: </w:t>
      </w:r>
      <w:proofErr w:type="spellStart"/>
      <w:r w:rsidRPr="00642DA1">
        <w:rPr>
          <w:rFonts w:ascii="Arial" w:hAnsi="Arial" w:cs="Arial"/>
          <w:sz w:val="24"/>
          <w:szCs w:val="24"/>
        </w:rPr>
        <w:t>Fadl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>Raad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(</w:t>
      </w:r>
      <w:r w:rsidR="003D6AA1">
        <w:rPr>
          <w:rFonts w:ascii="Arial" w:hAnsi="Arial" w:cs="Arial"/>
          <w:sz w:val="24"/>
          <w:szCs w:val="24"/>
        </w:rPr>
        <w:t xml:space="preserve">ATER, </w:t>
      </w:r>
      <w:r w:rsidRPr="00642DA1">
        <w:rPr>
          <w:rFonts w:ascii="Arial" w:hAnsi="Arial" w:cs="Arial"/>
          <w:sz w:val="24"/>
          <w:szCs w:val="24"/>
        </w:rPr>
        <w:t>Université de Corse)</w:t>
      </w:r>
      <w:r w:rsidR="003D6AA1">
        <w:rPr>
          <w:rFonts w:ascii="Arial" w:hAnsi="Arial" w:cs="Arial"/>
          <w:sz w:val="24"/>
          <w:szCs w:val="24"/>
        </w:rPr>
        <w:t>, Natacha Fabregas (</w:t>
      </w:r>
      <w:proofErr w:type="spellStart"/>
      <w:r w:rsidR="003D6AA1">
        <w:rPr>
          <w:rFonts w:ascii="Arial" w:hAnsi="Arial" w:cs="Arial"/>
          <w:sz w:val="24"/>
          <w:szCs w:val="24"/>
        </w:rPr>
        <w:t>Doctorante</w:t>
      </w:r>
      <w:proofErr w:type="spellEnd"/>
      <w:r w:rsidR="003D6AA1">
        <w:rPr>
          <w:rFonts w:ascii="Arial" w:hAnsi="Arial" w:cs="Arial"/>
          <w:sz w:val="24"/>
          <w:szCs w:val="24"/>
        </w:rPr>
        <w:t xml:space="preserve">, Univ. Bergen, </w:t>
      </w:r>
      <w:proofErr w:type="spellStart"/>
      <w:r w:rsidR="003D6AA1">
        <w:rPr>
          <w:rFonts w:ascii="Arial" w:hAnsi="Arial" w:cs="Arial"/>
          <w:sz w:val="24"/>
          <w:szCs w:val="24"/>
        </w:rPr>
        <w:t>Norvège</w:t>
      </w:r>
      <w:proofErr w:type="spellEnd"/>
      <w:r w:rsidR="003D6AA1">
        <w:rPr>
          <w:rFonts w:ascii="Arial" w:hAnsi="Arial" w:cs="Arial"/>
          <w:sz w:val="24"/>
          <w:szCs w:val="24"/>
        </w:rPr>
        <w:t xml:space="preserve">), Mohamed Zakaria </w:t>
      </w:r>
      <w:proofErr w:type="spellStart"/>
      <w:r w:rsidR="003D6AA1">
        <w:rPr>
          <w:rFonts w:ascii="Arial" w:hAnsi="Arial" w:cs="Arial"/>
          <w:sz w:val="24"/>
          <w:szCs w:val="24"/>
        </w:rPr>
        <w:t>Yousfi</w:t>
      </w:r>
      <w:proofErr w:type="spellEnd"/>
      <w:r w:rsidR="003D6AA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D6AA1">
        <w:rPr>
          <w:rFonts w:ascii="Arial" w:hAnsi="Arial" w:cs="Arial"/>
          <w:sz w:val="24"/>
          <w:szCs w:val="24"/>
        </w:rPr>
        <w:t>chercheur</w:t>
      </w:r>
      <w:proofErr w:type="spellEnd"/>
      <w:r w:rsidR="003D6AA1">
        <w:rPr>
          <w:rFonts w:ascii="Arial" w:hAnsi="Arial" w:cs="Arial"/>
          <w:sz w:val="24"/>
          <w:szCs w:val="24"/>
        </w:rPr>
        <w:t xml:space="preserve"> ONHYM, Casablanca, Maroc)</w:t>
      </w:r>
      <w:r w:rsidRPr="00642DA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42DA1">
        <w:rPr>
          <w:rFonts w:ascii="Arial" w:hAnsi="Arial" w:cs="Arial"/>
          <w:sz w:val="24"/>
          <w:szCs w:val="24"/>
        </w:rPr>
        <w:t>moi-même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D6AA1">
        <w:rPr>
          <w:rFonts w:ascii="Arial" w:hAnsi="Arial" w:cs="Arial"/>
          <w:sz w:val="24"/>
          <w:szCs w:val="24"/>
        </w:rPr>
        <w:t xml:space="preserve">MCF, </w:t>
      </w:r>
      <w:r>
        <w:rPr>
          <w:rFonts w:ascii="Arial" w:hAnsi="Arial" w:cs="Arial"/>
          <w:sz w:val="24"/>
          <w:szCs w:val="24"/>
        </w:rPr>
        <w:t>Université de Bordeaux</w:t>
      </w:r>
      <w:r w:rsidR="003D6AA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Fig. 1)</w:t>
      </w:r>
      <w:r w:rsidRPr="00642DA1">
        <w:rPr>
          <w:rFonts w:ascii="Arial" w:hAnsi="Arial" w:cs="Arial"/>
          <w:sz w:val="24"/>
          <w:szCs w:val="24"/>
        </w:rPr>
        <w:t xml:space="preserve">. </w:t>
      </w:r>
    </w:p>
    <w:p w14:paraId="5DA53ECB" w14:textId="77777777" w:rsidR="009D27D1" w:rsidRPr="00642DA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2766C7B1" w14:textId="77777777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42DA1">
        <w:rPr>
          <w:rFonts w:ascii="Arial" w:hAnsi="Arial" w:cs="Arial"/>
          <w:sz w:val="24"/>
          <w:szCs w:val="24"/>
        </w:rPr>
        <w:t>L’objectif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2DA1">
        <w:rPr>
          <w:rFonts w:ascii="Arial" w:hAnsi="Arial" w:cs="Arial"/>
          <w:sz w:val="24"/>
          <w:szCs w:val="24"/>
        </w:rPr>
        <w:t>l’expédition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642DA1">
          <w:rPr>
            <w:rStyle w:val="Lienhypertexte"/>
            <w:rFonts w:ascii="Arial" w:hAnsi="Arial" w:cs="Arial"/>
            <w:sz w:val="24"/>
            <w:szCs w:val="24"/>
          </w:rPr>
          <w:t xml:space="preserve">Mediterranean-Atlantic Gateway </w:t>
        </w:r>
      </w:hyperlink>
      <w:proofErr w:type="spellStart"/>
      <w:r w:rsidRPr="00642DA1">
        <w:rPr>
          <w:rStyle w:val="Lienhypertexte"/>
          <w:rFonts w:ascii="Arial" w:hAnsi="Arial" w:cs="Arial"/>
          <w:color w:val="000000" w:themeColor="text1"/>
          <w:sz w:val="24"/>
          <w:szCs w:val="24"/>
        </w:rPr>
        <w:t>est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2DA1">
        <w:rPr>
          <w:rFonts w:ascii="Arial" w:hAnsi="Arial" w:cs="Arial"/>
          <w:sz w:val="24"/>
          <w:szCs w:val="24"/>
        </w:rPr>
        <w:t>collecter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642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</w:t>
      </w:r>
      <w:r w:rsidRPr="00642DA1">
        <w:rPr>
          <w:rFonts w:ascii="Arial" w:hAnsi="Arial" w:cs="Arial"/>
          <w:sz w:val="24"/>
          <w:szCs w:val="24"/>
        </w:rPr>
        <w:t>quences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>sédimentaires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642DA1">
        <w:rPr>
          <w:rFonts w:ascii="Arial" w:hAnsi="Arial" w:cs="Arial"/>
          <w:sz w:val="24"/>
          <w:szCs w:val="24"/>
        </w:rPr>
        <w:t>Miocène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>supérieur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642DA1">
        <w:rPr>
          <w:rFonts w:ascii="Arial" w:hAnsi="Arial" w:cs="Arial"/>
          <w:sz w:val="24"/>
          <w:szCs w:val="24"/>
        </w:rPr>
        <w:t>Pliocène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>inférieur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de part et </w:t>
      </w:r>
      <w:proofErr w:type="spellStart"/>
      <w:r w:rsidRPr="00642DA1">
        <w:rPr>
          <w:rFonts w:ascii="Arial" w:hAnsi="Arial" w:cs="Arial"/>
          <w:sz w:val="24"/>
          <w:szCs w:val="24"/>
        </w:rPr>
        <w:t>d’autre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642DA1">
        <w:rPr>
          <w:rFonts w:ascii="Arial" w:hAnsi="Arial" w:cs="Arial"/>
          <w:sz w:val="24"/>
          <w:szCs w:val="24"/>
        </w:rPr>
        <w:t>détroit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de Gibraltar. </w:t>
      </w:r>
      <w:proofErr w:type="spellStart"/>
      <w:r w:rsidRPr="00642DA1">
        <w:rPr>
          <w:rFonts w:ascii="Arial" w:hAnsi="Arial" w:cs="Arial"/>
          <w:sz w:val="24"/>
          <w:szCs w:val="24"/>
        </w:rPr>
        <w:t>Cela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>va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nous </w:t>
      </w:r>
      <w:proofErr w:type="spellStart"/>
      <w:r w:rsidRPr="00642DA1">
        <w:rPr>
          <w:rFonts w:ascii="Arial" w:hAnsi="Arial" w:cs="Arial"/>
          <w:sz w:val="24"/>
          <w:szCs w:val="24"/>
        </w:rPr>
        <w:t>permettre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’évaluer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l’influence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qu’a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l’écoulement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sortant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Méditerranée</w:t>
      </w:r>
      <w:proofErr w:type="spellEnd"/>
      <w:r>
        <w:rPr>
          <w:rFonts w:ascii="Arial" w:hAnsi="Arial" w:cs="Arial"/>
          <w:sz w:val="24"/>
          <w:szCs w:val="24"/>
        </w:rPr>
        <w:t xml:space="preserve"> sur le </w:t>
      </w:r>
      <w:proofErr w:type="spellStart"/>
      <w:r>
        <w:rPr>
          <w:rFonts w:ascii="Arial" w:hAnsi="Arial" w:cs="Arial"/>
          <w:sz w:val="24"/>
          <w:szCs w:val="24"/>
        </w:rPr>
        <w:t>climat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lors</w:t>
      </w:r>
      <w:proofErr w:type="spellEnd"/>
      <w:r>
        <w:rPr>
          <w:rFonts w:ascii="Arial" w:hAnsi="Arial" w:cs="Arial"/>
          <w:sz w:val="24"/>
          <w:szCs w:val="24"/>
        </w:rPr>
        <w:t xml:space="preserve"> de la mise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place de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2DA1">
        <w:rPr>
          <w:rFonts w:ascii="Arial" w:hAnsi="Arial" w:cs="Arial"/>
          <w:i/>
          <w:iCs/>
          <w:sz w:val="24"/>
          <w:szCs w:val="24"/>
        </w:rPr>
        <w:t>Mediterranean overflow</w:t>
      </w:r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2DA1">
        <w:rPr>
          <w:rFonts w:ascii="Arial" w:hAnsi="Arial" w:cs="Arial"/>
          <w:sz w:val="24"/>
          <w:szCs w:val="24"/>
        </w:rPr>
        <w:t xml:space="preserve">8 Ma </w:t>
      </w:r>
      <w:r>
        <w:rPr>
          <w:rFonts w:ascii="Arial" w:hAnsi="Arial" w:cs="Arial"/>
          <w:sz w:val="24"/>
          <w:szCs w:val="24"/>
        </w:rPr>
        <w:t xml:space="preserve">et pendant les fluctuations </w:t>
      </w:r>
      <w:proofErr w:type="spellStart"/>
      <w:r>
        <w:rPr>
          <w:rFonts w:ascii="Arial" w:hAnsi="Arial" w:cs="Arial"/>
          <w:sz w:val="24"/>
          <w:szCs w:val="24"/>
        </w:rPr>
        <w:t>extrêmes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salinité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associées</w:t>
      </w:r>
      <w:proofErr w:type="spellEnd"/>
      <w:r>
        <w:rPr>
          <w:rFonts w:ascii="Arial" w:hAnsi="Arial" w:cs="Arial"/>
          <w:sz w:val="24"/>
          <w:szCs w:val="24"/>
        </w:rPr>
        <w:t xml:space="preserve"> à la formation du </w:t>
      </w:r>
      <w:proofErr w:type="spellStart"/>
      <w:r>
        <w:rPr>
          <w:rFonts w:ascii="Arial" w:hAnsi="Arial" w:cs="Arial"/>
          <w:sz w:val="24"/>
          <w:szCs w:val="24"/>
        </w:rPr>
        <w:t>géant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salifère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messinien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2DA1">
        <w:rPr>
          <w:rFonts w:ascii="Arial" w:hAnsi="Arial" w:cs="Arial"/>
          <w:sz w:val="24"/>
          <w:szCs w:val="24"/>
        </w:rPr>
        <w:t>(6-5 Ma).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expédition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partie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embarquée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projet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C5F">
        <w:rPr>
          <w:rFonts w:ascii="Arial" w:hAnsi="Arial" w:cs="Arial"/>
          <w:i/>
          <w:iCs/>
          <w:sz w:val="24"/>
          <w:szCs w:val="24"/>
        </w:rPr>
        <w:t>Land-2-Sea</w:t>
      </w:r>
      <w:r>
        <w:rPr>
          <w:rFonts w:ascii="Arial" w:hAnsi="Arial" w:cs="Arial"/>
          <w:sz w:val="24"/>
          <w:szCs w:val="24"/>
        </w:rPr>
        <w:t xml:space="preserve"> IMMAGE; les sites IODP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Atlantique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Méditerranée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complétés</w:t>
      </w:r>
      <w:proofErr w:type="spellEnd"/>
      <w:r>
        <w:rPr>
          <w:rFonts w:ascii="Arial" w:hAnsi="Arial" w:cs="Arial"/>
          <w:sz w:val="24"/>
          <w:szCs w:val="24"/>
        </w:rPr>
        <w:t xml:space="preserve"> par deux sites ICDP qui </w:t>
      </w:r>
      <w:proofErr w:type="spellStart"/>
      <w:r>
        <w:rPr>
          <w:rFonts w:ascii="Arial" w:hAnsi="Arial" w:cs="Arial"/>
          <w:sz w:val="24"/>
          <w:szCs w:val="24"/>
        </w:rPr>
        <w:t>visent</w:t>
      </w:r>
      <w:proofErr w:type="spellEnd"/>
      <w:r>
        <w:rPr>
          <w:rFonts w:ascii="Arial" w:hAnsi="Arial" w:cs="Arial"/>
          <w:sz w:val="24"/>
          <w:szCs w:val="24"/>
        </w:rPr>
        <w:t xml:space="preserve"> les corridors </w:t>
      </w:r>
      <w:proofErr w:type="spellStart"/>
      <w:r>
        <w:rPr>
          <w:rFonts w:ascii="Arial" w:hAnsi="Arial" w:cs="Arial"/>
          <w:sz w:val="24"/>
          <w:szCs w:val="24"/>
        </w:rPr>
        <w:t>fossiles</w:t>
      </w:r>
      <w:proofErr w:type="spellEnd"/>
      <w:r>
        <w:rPr>
          <w:rFonts w:ascii="Arial" w:hAnsi="Arial" w:cs="Arial"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sz w:val="24"/>
          <w:szCs w:val="24"/>
        </w:rPr>
        <w:t>l’Atlantique</w:t>
      </w:r>
      <w:proofErr w:type="spellEnd"/>
      <w:r>
        <w:rPr>
          <w:rFonts w:ascii="Arial" w:hAnsi="Arial" w:cs="Arial"/>
          <w:sz w:val="24"/>
          <w:szCs w:val="24"/>
        </w:rPr>
        <w:t xml:space="preserve"> et la </w:t>
      </w:r>
      <w:proofErr w:type="spellStart"/>
      <w:r>
        <w:rPr>
          <w:rFonts w:ascii="Arial" w:hAnsi="Arial" w:cs="Arial"/>
          <w:sz w:val="24"/>
          <w:szCs w:val="24"/>
        </w:rPr>
        <w:t>Méditerranée</w:t>
      </w:r>
      <w:proofErr w:type="spellEnd"/>
      <w:r>
        <w:rPr>
          <w:rFonts w:ascii="Arial" w:hAnsi="Arial" w:cs="Arial"/>
          <w:sz w:val="24"/>
          <w:szCs w:val="24"/>
        </w:rPr>
        <w:t xml:space="preserve">, qui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préservés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terre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sud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l’Espagne</w:t>
      </w:r>
      <w:proofErr w:type="spellEnd"/>
      <w:r>
        <w:rPr>
          <w:rFonts w:ascii="Arial" w:hAnsi="Arial" w:cs="Arial"/>
          <w:sz w:val="24"/>
          <w:szCs w:val="24"/>
        </w:rPr>
        <w:t xml:space="preserve"> et au </w:t>
      </w:r>
      <w:proofErr w:type="spellStart"/>
      <w:r>
        <w:rPr>
          <w:rFonts w:ascii="Arial" w:hAnsi="Arial" w:cs="Arial"/>
          <w:sz w:val="24"/>
          <w:szCs w:val="24"/>
        </w:rPr>
        <w:t>nord</w:t>
      </w:r>
      <w:proofErr w:type="spellEnd"/>
      <w:r>
        <w:rPr>
          <w:rFonts w:ascii="Arial" w:hAnsi="Arial" w:cs="Arial"/>
          <w:sz w:val="24"/>
          <w:szCs w:val="24"/>
        </w:rPr>
        <w:t xml:space="preserve"> du Maroc (Fig. 2).</w:t>
      </w:r>
      <w:r w:rsidRPr="00642DA1">
        <w:rPr>
          <w:rFonts w:ascii="Arial" w:hAnsi="Arial" w:cs="Arial"/>
          <w:sz w:val="24"/>
          <w:szCs w:val="24"/>
        </w:rPr>
        <w:t xml:space="preserve"> </w:t>
      </w:r>
    </w:p>
    <w:p w14:paraId="2D0791E4" w14:textId="77777777" w:rsidR="009D27D1" w:rsidRPr="00642DA1" w:rsidRDefault="009D27D1" w:rsidP="009D27D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74A156" w14:textId="77777777" w:rsidR="009D27D1" w:rsidRPr="00642DA1" w:rsidRDefault="009D27D1" w:rsidP="009D27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news du bord</w:t>
      </w:r>
    </w:p>
    <w:p w14:paraId="135E1AFD" w14:textId="44BA548A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</w:t>
      </w:r>
      <w:proofErr w:type="spellStart"/>
      <w:r>
        <w:rPr>
          <w:rFonts w:ascii="Arial" w:hAnsi="Arial" w:cs="Arial"/>
          <w:sz w:val="24"/>
          <w:szCs w:val="24"/>
        </w:rPr>
        <w:t>venons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d’entamer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sixième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semaine</w:t>
      </w:r>
      <w:proofErr w:type="spellEnd"/>
      <w:r>
        <w:rPr>
          <w:rFonts w:ascii="Arial" w:hAnsi="Arial" w:cs="Arial"/>
          <w:sz w:val="24"/>
          <w:szCs w:val="24"/>
        </w:rPr>
        <w:t xml:space="preserve">, qui, </w:t>
      </w:r>
      <w:proofErr w:type="spellStart"/>
      <w:r>
        <w:rPr>
          <w:rFonts w:ascii="Arial" w:hAnsi="Arial" w:cs="Arial"/>
          <w:sz w:val="24"/>
          <w:szCs w:val="24"/>
        </w:rPr>
        <w:t>comme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savent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ceux</w:t>
      </w:r>
      <w:proofErr w:type="spellEnd"/>
      <w:r>
        <w:rPr>
          <w:rFonts w:ascii="Arial" w:hAnsi="Arial" w:cs="Arial"/>
          <w:sz w:val="24"/>
          <w:szCs w:val="24"/>
        </w:rPr>
        <w:t xml:space="preserve"> qui </w:t>
      </w:r>
      <w:proofErr w:type="spellStart"/>
      <w:r>
        <w:rPr>
          <w:rFonts w:ascii="Arial" w:hAnsi="Arial" w:cs="Arial"/>
          <w:sz w:val="24"/>
          <w:szCs w:val="24"/>
        </w:rPr>
        <w:t>ont</w:t>
      </w:r>
      <w:proofErr w:type="spellEnd"/>
      <w:r>
        <w:rPr>
          <w:rFonts w:ascii="Arial" w:hAnsi="Arial" w:cs="Arial"/>
          <w:sz w:val="24"/>
          <w:szCs w:val="24"/>
        </w:rPr>
        <w:t xml:space="preserve"> déjà </w:t>
      </w:r>
      <w:proofErr w:type="spellStart"/>
      <w:r>
        <w:rPr>
          <w:rFonts w:ascii="Arial" w:hAnsi="Arial" w:cs="Arial"/>
          <w:sz w:val="24"/>
          <w:szCs w:val="24"/>
        </w:rPr>
        <w:t>embarqué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semaine</w:t>
      </w:r>
      <w:proofErr w:type="spellEnd"/>
      <w:r>
        <w:rPr>
          <w:rFonts w:ascii="Arial" w:hAnsi="Arial" w:cs="Arial"/>
          <w:sz w:val="24"/>
          <w:szCs w:val="24"/>
        </w:rPr>
        <w:t xml:space="preserve"> où beaucoup </w:t>
      </w:r>
      <w:proofErr w:type="spellStart"/>
      <w:r>
        <w:rPr>
          <w:rFonts w:ascii="Arial" w:hAnsi="Arial" w:cs="Arial"/>
          <w:sz w:val="24"/>
          <w:szCs w:val="24"/>
        </w:rPr>
        <w:t>éprouvent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léger</w:t>
      </w:r>
      <w:proofErr w:type="spellEnd"/>
      <w:r>
        <w:rPr>
          <w:rFonts w:ascii="Arial" w:hAnsi="Arial" w:cs="Arial"/>
          <w:sz w:val="24"/>
          <w:szCs w:val="24"/>
        </w:rPr>
        <w:t xml:space="preserve"> passage à vide: </w:t>
      </w:r>
      <w:proofErr w:type="spellStart"/>
      <w:r>
        <w:rPr>
          <w:rFonts w:ascii="Arial" w:hAnsi="Arial" w:cs="Arial"/>
          <w:sz w:val="24"/>
          <w:szCs w:val="24"/>
        </w:rPr>
        <w:t>l’excitation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nouveauté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s’est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dissipée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l’épuisement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engendré</w:t>
      </w:r>
      <w:proofErr w:type="spellEnd"/>
      <w:r>
        <w:rPr>
          <w:rFonts w:ascii="Arial" w:hAnsi="Arial" w:cs="Arial"/>
          <w:sz w:val="24"/>
          <w:szCs w:val="24"/>
        </w:rPr>
        <w:t xml:space="preserve"> par les </w:t>
      </w:r>
      <w:proofErr w:type="spellStart"/>
      <w:r>
        <w:rPr>
          <w:rFonts w:ascii="Arial" w:hAnsi="Arial" w:cs="Arial"/>
          <w:sz w:val="24"/>
          <w:szCs w:val="24"/>
        </w:rPr>
        <w:t>jours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enchaînés</w:t>
      </w:r>
      <w:proofErr w:type="spellEnd"/>
      <w:r>
        <w:rPr>
          <w:rFonts w:ascii="Arial" w:hAnsi="Arial" w:cs="Arial"/>
          <w:sz w:val="24"/>
          <w:szCs w:val="24"/>
        </w:rPr>
        <w:t xml:space="preserve"> de travail pointe et on </w:t>
      </w:r>
      <w:proofErr w:type="spellStart"/>
      <w:r>
        <w:rPr>
          <w:rFonts w:ascii="Arial" w:hAnsi="Arial" w:cs="Arial"/>
          <w:sz w:val="24"/>
          <w:szCs w:val="24"/>
        </w:rPr>
        <w:t>n’est</w:t>
      </w:r>
      <w:proofErr w:type="spellEnd"/>
      <w:r>
        <w:rPr>
          <w:rFonts w:ascii="Arial" w:hAnsi="Arial" w:cs="Arial"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sz w:val="24"/>
          <w:szCs w:val="24"/>
        </w:rPr>
        <w:t>assez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proche</w:t>
      </w:r>
      <w:proofErr w:type="spellEnd"/>
      <w:r>
        <w:rPr>
          <w:rFonts w:ascii="Arial" w:hAnsi="Arial" w:cs="Arial"/>
          <w:sz w:val="24"/>
          <w:szCs w:val="24"/>
        </w:rPr>
        <w:t xml:space="preserve"> de la fin pour que </w:t>
      </w:r>
      <w:proofErr w:type="spellStart"/>
      <w:r w:rsidRPr="00040022">
        <w:rPr>
          <w:rFonts w:ascii="Arial" w:hAnsi="Arial" w:cs="Arial"/>
          <w:sz w:val="24"/>
          <w:szCs w:val="24"/>
        </w:rPr>
        <w:t>l’idée</w:t>
      </w:r>
      <w:proofErr w:type="spellEnd"/>
      <w:r w:rsidRPr="0004002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revoir </w:t>
      </w:r>
      <w:r w:rsidRPr="0004002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40022">
        <w:rPr>
          <w:rFonts w:ascii="Arial" w:hAnsi="Arial" w:cs="Arial"/>
          <w:sz w:val="24"/>
          <w:szCs w:val="24"/>
        </w:rPr>
        <w:t>famille</w:t>
      </w:r>
      <w:proofErr w:type="spellEnd"/>
      <w:r w:rsidRPr="000400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manger </w:t>
      </w:r>
      <w:r w:rsidRPr="00040022">
        <w:rPr>
          <w:rFonts w:ascii="Arial" w:hAnsi="Arial" w:cs="Arial"/>
          <w:sz w:val="24"/>
          <w:szCs w:val="24"/>
        </w:rPr>
        <w:t>de</w:t>
      </w:r>
      <w:r w:rsidR="009A1108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9A1108">
        <w:rPr>
          <w:rFonts w:ascii="Arial" w:hAnsi="Arial" w:cs="Arial"/>
          <w:sz w:val="24"/>
          <w:szCs w:val="24"/>
        </w:rPr>
        <w:t>légumes</w:t>
      </w:r>
      <w:proofErr w:type="spellEnd"/>
      <w:r w:rsidR="009A1108">
        <w:rPr>
          <w:rFonts w:ascii="Arial" w:hAnsi="Arial" w:cs="Arial"/>
          <w:sz w:val="24"/>
          <w:szCs w:val="24"/>
        </w:rPr>
        <w:t xml:space="preserve"> frais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 w:rsidRPr="000400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022">
        <w:rPr>
          <w:rFonts w:ascii="Arial" w:hAnsi="Arial" w:cs="Arial"/>
          <w:sz w:val="24"/>
          <w:szCs w:val="24"/>
        </w:rPr>
        <w:t>une</w:t>
      </w:r>
      <w:proofErr w:type="spellEnd"/>
      <w:r w:rsidRPr="000400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022">
        <w:rPr>
          <w:rFonts w:ascii="Arial" w:hAnsi="Arial" w:cs="Arial"/>
          <w:sz w:val="24"/>
          <w:szCs w:val="24"/>
        </w:rPr>
        <w:t>boisson</w:t>
      </w:r>
      <w:proofErr w:type="spellEnd"/>
      <w:r w:rsidRPr="00040022">
        <w:rPr>
          <w:rFonts w:ascii="Arial" w:hAnsi="Arial" w:cs="Arial"/>
          <w:sz w:val="24"/>
          <w:szCs w:val="24"/>
        </w:rPr>
        <w:t xml:space="preserve"> forte </w:t>
      </w:r>
      <w:proofErr w:type="spellStart"/>
      <w:r w:rsidRPr="00040022">
        <w:rPr>
          <w:rFonts w:ascii="Arial" w:hAnsi="Arial" w:cs="Arial"/>
          <w:sz w:val="24"/>
          <w:szCs w:val="24"/>
        </w:rPr>
        <w:t>remonte</w:t>
      </w:r>
      <w:proofErr w:type="spellEnd"/>
      <w:r w:rsidRPr="00040022">
        <w:rPr>
          <w:rFonts w:ascii="Arial" w:hAnsi="Arial" w:cs="Arial"/>
          <w:sz w:val="24"/>
          <w:szCs w:val="24"/>
        </w:rPr>
        <w:t xml:space="preserve"> le moral</w:t>
      </w:r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A64F1D">
        <w:rPr>
          <w:rFonts w:ascii="Arial" w:hAnsi="Arial" w:cs="Arial"/>
          <w:sz w:val="24"/>
          <w:szCs w:val="24"/>
        </w:rPr>
        <w:t>Cependant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, ma propre </w:t>
      </w:r>
      <w:proofErr w:type="spellStart"/>
      <w:r w:rsidRPr="00A64F1D">
        <w:rPr>
          <w:rFonts w:ascii="Arial" w:hAnsi="Arial" w:cs="Arial"/>
          <w:sz w:val="24"/>
          <w:szCs w:val="24"/>
        </w:rPr>
        <w:t>expérience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4F1D">
        <w:rPr>
          <w:rFonts w:ascii="Arial" w:hAnsi="Arial" w:cs="Arial"/>
          <w:sz w:val="24"/>
          <w:szCs w:val="24"/>
        </w:rPr>
        <w:t>l’Expédition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401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tant que co-</w:t>
      </w:r>
      <w:proofErr w:type="spellStart"/>
      <w:r>
        <w:rPr>
          <w:rFonts w:ascii="Arial" w:hAnsi="Arial" w:cs="Arial"/>
          <w:sz w:val="24"/>
          <w:szCs w:val="24"/>
        </w:rPr>
        <w:t>cheffe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encore plus </w:t>
      </w:r>
      <w:proofErr w:type="spellStart"/>
      <w:r>
        <w:rPr>
          <w:rFonts w:ascii="Arial" w:hAnsi="Arial" w:cs="Arial"/>
          <w:sz w:val="24"/>
          <w:szCs w:val="24"/>
        </w:rPr>
        <w:t>complexe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Même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m’y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attendais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dernières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semaines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ressemblent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des</w:t>
      </w:r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montagne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russe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émotionnelle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, avec </w:t>
      </w:r>
      <w:proofErr w:type="spellStart"/>
      <w:r w:rsidRPr="00A64F1D">
        <w:rPr>
          <w:rFonts w:ascii="Arial" w:hAnsi="Arial" w:cs="Arial"/>
          <w:sz w:val="24"/>
          <w:szCs w:val="24"/>
        </w:rPr>
        <w:t>une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palette</w:t>
      </w:r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d’émotions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ressenties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jusqu’ici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64F1D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A64F1D">
        <w:rPr>
          <w:rFonts w:ascii="Arial" w:hAnsi="Arial" w:cs="Arial"/>
          <w:sz w:val="24"/>
          <w:szCs w:val="24"/>
        </w:rPr>
        <w:t>certainement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A64F1D">
        <w:rPr>
          <w:rFonts w:ascii="Arial" w:hAnsi="Arial" w:cs="Arial"/>
          <w:sz w:val="24"/>
          <w:szCs w:val="24"/>
        </w:rPr>
        <w:t>aussi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rapprochées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A64F1D">
        <w:rPr>
          <w:rFonts w:ascii="Arial" w:hAnsi="Arial" w:cs="Arial"/>
          <w:sz w:val="24"/>
          <w:szCs w:val="24"/>
        </w:rPr>
        <w:t>unes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A64F1D">
        <w:rPr>
          <w:rFonts w:ascii="Arial" w:hAnsi="Arial" w:cs="Arial"/>
          <w:sz w:val="24"/>
          <w:szCs w:val="24"/>
        </w:rPr>
        <w:t>autres</w:t>
      </w:r>
      <w:proofErr w:type="spellEnd"/>
      <w:r>
        <w:rPr>
          <w:rFonts w:ascii="Arial" w:hAnsi="Arial" w:cs="Arial"/>
          <w:sz w:val="24"/>
          <w:szCs w:val="24"/>
        </w:rPr>
        <w:t xml:space="preserve"> (Fig. 3)!</w:t>
      </w:r>
      <w:r w:rsidRPr="00A64F1D">
        <w:rPr>
          <w:rFonts w:ascii="Arial" w:hAnsi="Arial" w:cs="Arial"/>
          <w:sz w:val="24"/>
          <w:szCs w:val="24"/>
        </w:rPr>
        <w:t xml:space="preserve"> Je me </w:t>
      </w:r>
      <w:proofErr w:type="spellStart"/>
      <w:r w:rsidRPr="00A64F1D">
        <w:rPr>
          <w:rFonts w:ascii="Arial" w:hAnsi="Arial" w:cs="Arial"/>
          <w:sz w:val="24"/>
          <w:szCs w:val="24"/>
        </w:rPr>
        <w:t>suis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sentie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A64F1D">
        <w:rPr>
          <w:rFonts w:ascii="Arial" w:hAnsi="Arial" w:cs="Arial"/>
          <w:sz w:val="24"/>
          <w:szCs w:val="24"/>
        </w:rPr>
        <w:t>fois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physiquement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malade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d’anxiété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euphori</w:t>
      </w:r>
      <w:r>
        <w:rPr>
          <w:rFonts w:ascii="Arial" w:hAnsi="Arial" w:cs="Arial"/>
          <w:sz w:val="24"/>
          <w:szCs w:val="24"/>
        </w:rPr>
        <w:t>qu</w:t>
      </w:r>
      <w:r w:rsidRPr="00A64F1D">
        <w:rPr>
          <w:rFonts w:ascii="Arial" w:hAnsi="Arial" w:cs="Arial"/>
          <w:sz w:val="24"/>
          <w:szCs w:val="24"/>
        </w:rPr>
        <w:t>e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 point de</w:t>
      </w:r>
      <w:r w:rsidRPr="00A64F1D">
        <w:rPr>
          <w:rFonts w:ascii="Arial" w:hAnsi="Arial" w:cs="Arial"/>
          <w:sz w:val="24"/>
          <w:szCs w:val="24"/>
        </w:rPr>
        <w:t xml:space="preserve"> me </w:t>
      </w:r>
      <w:r>
        <w:rPr>
          <w:rFonts w:ascii="Arial" w:hAnsi="Arial" w:cs="Arial"/>
          <w:sz w:val="24"/>
          <w:szCs w:val="24"/>
        </w:rPr>
        <w:t xml:space="preserve">donner </w:t>
      </w:r>
      <w:proofErr w:type="spellStart"/>
      <w:r>
        <w:rPr>
          <w:rFonts w:ascii="Arial" w:hAnsi="Arial" w:cs="Arial"/>
          <w:sz w:val="24"/>
          <w:szCs w:val="24"/>
        </w:rPr>
        <w:t>envie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A64F1D">
        <w:rPr>
          <w:rFonts w:ascii="Arial" w:hAnsi="Arial" w:cs="Arial"/>
          <w:sz w:val="24"/>
          <w:szCs w:val="24"/>
        </w:rPr>
        <w:t xml:space="preserve"> chanter et </w:t>
      </w:r>
      <w:proofErr w:type="spellStart"/>
      <w:r w:rsidRPr="00A64F1D">
        <w:rPr>
          <w:rFonts w:ascii="Arial" w:hAnsi="Arial" w:cs="Arial"/>
          <w:sz w:val="24"/>
          <w:szCs w:val="24"/>
        </w:rPr>
        <w:t>même</w:t>
      </w:r>
      <w:proofErr w:type="spellEnd"/>
      <w:r w:rsidRPr="00A64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F1D">
        <w:rPr>
          <w:rFonts w:ascii="Arial" w:hAnsi="Arial" w:cs="Arial"/>
          <w:sz w:val="24"/>
          <w:szCs w:val="24"/>
        </w:rPr>
        <w:t>danser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Pr="00A64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duo que nous </w:t>
      </w:r>
      <w:proofErr w:type="spellStart"/>
      <w:r>
        <w:rPr>
          <w:rFonts w:ascii="Arial" w:hAnsi="Arial" w:cs="Arial"/>
          <w:sz w:val="24"/>
          <w:szCs w:val="24"/>
        </w:rPr>
        <w:t>formons</w:t>
      </w:r>
      <w:proofErr w:type="spellEnd"/>
      <w:r>
        <w:rPr>
          <w:rFonts w:ascii="Arial" w:hAnsi="Arial" w:cs="Arial"/>
          <w:sz w:val="24"/>
          <w:szCs w:val="24"/>
        </w:rPr>
        <w:t xml:space="preserve"> avec Rachel </w:t>
      </w:r>
      <w:proofErr w:type="spellStart"/>
      <w:r>
        <w:rPr>
          <w:rFonts w:ascii="Arial" w:hAnsi="Arial" w:cs="Arial"/>
          <w:sz w:val="24"/>
          <w:szCs w:val="24"/>
        </w:rPr>
        <w:t>Flecker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incroyablement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complémentaire</w:t>
      </w:r>
      <w:proofErr w:type="spellEnd"/>
      <w:r>
        <w:rPr>
          <w:rFonts w:ascii="Arial" w:hAnsi="Arial" w:cs="Arial"/>
          <w:sz w:val="24"/>
          <w:szCs w:val="24"/>
        </w:rPr>
        <w:t xml:space="preserve">, et je ne la </w:t>
      </w:r>
      <w:proofErr w:type="spellStart"/>
      <w:r>
        <w:rPr>
          <w:rFonts w:ascii="Arial" w:hAnsi="Arial" w:cs="Arial"/>
          <w:sz w:val="24"/>
          <w:szCs w:val="24"/>
        </w:rPr>
        <w:t>remercierai</w:t>
      </w:r>
      <w:proofErr w:type="spellEnd"/>
      <w:r>
        <w:rPr>
          <w:rFonts w:ascii="Arial" w:hAnsi="Arial" w:cs="Arial"/>
          <w:sz w:val="24"/>
          <w:szCs w:val="24"/>
        </w:rPr>
        <w:t xml:space="preserve"> jamais </w:t>
      </w:r>
      <w:proofErr w:type="spellStart"/>
      <w:r>
        <w:rPr>
          <w:rFonts w:ascii="Arial" w:hAnsi="Arial" w:cs="Arial"/>
          <w:sz w:val="24"/>
          <w:szCs w:val="24"/>
        </w:rPr>
        <w:t>assez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m’avoir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embarquée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place dans </w:t>
      </w:r>
      <w:proofErr w:type="spellStart"/>
      <w:r>
        <w:rPr>
          <w:rFonts w:ascii="Arial" w:hAnsi="Arial" w:cs="Arial"/>
          <w:sz w:val="24"/>
          <w:szCs w:val="24"/>
        </w:rPr>
        <w:t>cette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aventure</w:t>
      </w:r>
      <w:proofErr w:type="spellEnd"/>
      <w:r>
        <w:rPr>
          <w:rFonts w:ascii="Arial" w:hAnsi="Arial" w:cs="Arial"/>
          <w:sz w:val="24"/>
          <w:szCs w:val="24"/>
        </w:rPr>
        <w:t xml:space="preserve"> qui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avant</w:t>
      </w:r>
      <w:proofErr w:type="spellEnd"/>
      <w:r>
        <w:rPr>
          <w:rFonts w:ascii="Arial" w:hAnsi="Arial" w:cs="Arial"/>
          <w:sz w:val="24"/>
          <w:szCs w:val="24"/>
        </w:rPr>
        <w:t xml:space="preserve"> tout la </w:t>
      </w:r>
      <w:proofErr w:type="spellStart"/>
      <w:r>
        <w:rPr>
          <w:rFonts w:ascii="Arial" w:hAnsi="Arial" w:cs="Arial"/>
          <w:sz w:val="24"/>
          <w:szCs w:val="24"/>
        </w:rPr>
        <w:t>sienne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plusieurs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décennies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3E1EF9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1636FFBD" w14:textId="77777777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70288">
        <w:rPr>
          <w:rFonts w:ascii="Arial" w:hAnsi="Arial" w:cs="Arial"/>
          <w:sz w:val="24"/>
          <w:szCs w:val="24"/>
        </w:rPr>
        <w:t xml:space="preserve">Dans </w:t>
      </w:r>
      <w:proofErr w:type="spellStart"/>
      <w:r w:rsidRPr="00770288">
        <w:rPr>
          <w:rFonts w:ascii="Arial" w:hAnsi="Arial" w:cs="Arial"/>
          <w:sz w:val="24"/>
          <w:szCs w:val="24"/>
        </w:rPr>
        <w:t>l’ensemble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, malgré </w:t>
      </w:r>
      <w:proofErr w:type="spellStart"/>
      <w:r w:rsidRPr="00770288">
        <w:rPr>
          <w:rFonts w:ascii="Arial" w:hAnsi="Arial" w:cs="Arial"/>
          <w:sz w:val="24"/>
          <w:szCs w:val="24"/>
        </w:rPr>
        <w:t>certains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passages </w:t>
      </w:r>
      <w:proofErr w:type="spellStart"/>
      <w:r>
        <w:rPr>
          <w:rFonts w:ascii="Arial" w:hAnsi="Arial" w:cs="Arial"/>
          <w:sz w:val="24"/>
          <w:szCs w:val="24"/>
        </w:rPr>
        <w:t>tendus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, les choses se </w:t>
      </w:r>
      <w:proofErr w:type="spellStart"/>
      <w:r w:rsidRPr="00770288">
        <w:rPr>
          <w:rFonts w:ascii="Arial" w:hAnsi="Arial" w:cs="Arial"/>
          <w:sz w:val="24"/>
          <w:szCs w:val="24"/>
        </w:rPr>
        <w:t>sont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288">
        <w:rPr>
          <w:rFonts w:ascii="Arial" w:hAnsi="Arial" w:cs="Arial"/>
          <w:sz w:val="24"/>
          <w:szCs w:val="24"/>
        </w:rPr>
        <w:t>exceptionnellement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 bien </w:t>
      </w:r>
      <w:proofErr w:type="spellStart"/>
      <w:r w:rsidRPr="00770288">
        <w:rPr>
          <w:rFonts w:ascii="Arial" w:hAnsi="Arial" w:cs="Arial"/>
          <w:sz w:val="24"/>
          <w:szCs w:val="24"/>
        </w:rPr>
        <w:t>déroulées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l’</w:t>
      </w:r>
      <w:r w:rsidRPr="00770288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é</w:t>
      </w:r>
      <w:r w:rsidRPr="00770288">
        <w:rPr>
          <w:rFonts w:ascii="Arial" w:hAnsi="Arial" w:cs="Arial"/>
          <w:sz w:val="24"/>
          <w:szCs w:val="24"/>
        </w:rPr>
        <w:t>dition</w:t>
      </w:r>
      <w:proofErr w:type="spellEnd"/>
      <w:r w:rsidRPr="00770288">
        <w:rPr>
          <w:rFonts w:ascii="Arial" w:hAnsi="Arial" w:cs="Arial"/>
          <w:sz w:val="24"/>
          <w:szCs w:val="24"/>
        </w:rPr>
        <w:t xml:space="preserve"> 40</w:t>
      </w:r>
      <w:r>
        <w:rPr>
          <w:rFonts w:ascii="Arial" w:hAnsi="Arial" w:cs="Arial"/>
          <w:sz w:val="24"/>
          <w:szCs w:val="24"/>
        </w:rPr>
        <w:t xml:space="preserve">1. Nous </w:t>
      </w:r>
      <w:proofErr w:type="spellStart"/>
      <w:r>
        <w:rPr>
          <w:rFonts w:ascii="Arial" w:hAnsi="Arial" w:cs="Arial"/>
          <w:sz w:val="24"/>
          <w:szCs w:val="24"/>
        </w:rPr>
        <w:t>avons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incroyablement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chanceux</w:t>
      </w:r>
      <w:proofErr w:type="spellEnd"/>
      <w:r>
        <w:rPr>
          <w:rFonts w:ascii="Arial" w:hAnsi="Arial" w:cs="Arial"/>
          <w:sz w:val="24"/>
          <w:szCs w:val="24"/>
        </w:rPr>
        <w:t xml:space="preserve"> avec la </w:t>
      </w:r>
      <w:proofErr w:type="spellStart"/>
      <w:r>
        <w:rPr>
          <w:rFonts w:ascii="Arial" w:hAnsi="Arial" w:cs="Arial"/>
          <w:sz w:val="24"/>
          <w:szCs w:val="24"/>
        </w:rPr>
        <w:t>météo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évitant</w:t>
      </w:r>
      <w:proofErr w:type="spellEnd"/>
      <w:r>
        <w:rPr>
          <w:rFonts w:ascii="Arial" w:hAnsi="Arial" w:cs="Arial"/>
          <w:sz w:val="24"/>
          <w:szCs w:val="24"/>
        </w:rPr>
        <w:t xml:space="preserve"> deux </w:t>
      </w:r>
      <w:proofErr w:type="spellStart"/>
      <w:r>
        <w:rPr>
          <w:rFonts w:ascii="Arial" w:hAnsi="Arial" w:cs="Arial"/>
          <w:sz w:val="24"/>
          <w:szCs w:val="24"/>
        </w:rPr>
        <w:t>tempêtes</w:t>
      </w:r>
      <w:proofErr w:type="spellEnd"/>
      <w:r>
        <w:rPr>
          <w:rFonts w:ascii="Arial" w:hAnsi="Arial" w:cs="Arial"/>
          <w:sz w:val="24"/>
          <w:szCs w:val="24"/>
        </w:rPr>
        <w:t xml:space="preserve"> majeures au début de </w:t>
      </w:r>
      <w:proofErr w:type="spellStart"/>
      <w:r>
        <w:rPr>
          <w:rFonts w:ascii="Arial" w:hAnsi="Arial" w:cs="Arial"/>
          <w:sz w:val="24"/>
          <w:szCs w:val="24"/>
        </w:rPr>
        <w:t>l’expédition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première a </w:t>
      </w:r>
      <w:proofErr w:type="spellStart"/>
      <w:r>
        <w:rPr>
          <w:rFonts w:ascii="Arial" w:hAnsi="Arial" w:cs="Arial"/>
          <w:sz w:val="24"/>
          <w:szCs w:val="24"/>
        </w:rPr>
        <w:t>entrainé</w:t>
      </w:r>
      <w:proofErr w:type="spellEnd"/>
      <w:r>
        <w:rPr>
          <w:rFonts w:ascii="Arial" w:hAnsi="Arial" w:cs="Arial"/>
          <w:sz w:val="24"/>
          <w:szCs w:val="24"/>
        </w:rPr>
        <w:t xml:space="preserve"> la fermeture des ports </w:t>
      </w:r>
      <w:proofErr w:type="spellStart"/>
      <w:r>
        <w:rPr>
          <w:rFonts w:ascii="Arial" w:hAnsi="Arial" w:cs="Arial"/>
          <w:sz w:val="24"/>
          <w:szCs w:val="24"/>
        </w:rPr>
        <w:t>néerlandais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01D">
        <w:rPr>
          <w:rFonts w:ascii="Arial" w:hAnsi="Arial" w:cs="Arial"/>
          <w:sz w:val="24"/>
          <w:szCs w:val="24"/>
        </w:rPr>
        <w:t>peu</w:t>
      </w:r>
      <w:proofErr w:type="spellEnd"/>
      <w:r w:rsidRPr="00DE001D">
        <w:rPr>
          <w:rFonts w:ascii="Arial" w:hAnsi="Arial" w:cs="Arial"/>
          <w:sz w:val="24"/>
          <w:szCs w:val="24"/>
        </w:rPr>
        <w:t xml:space="preserve"> de temps après que nous </w:t>
      </w:r>
      <w:proofErr w:type="spellStart"/>
      <w:r w:rsidRPr="00DE001D">
        <w:rPr>
          <w:rFonts w:ascii="Arial" w:hAnsi="Arial" w:cs="Arial"/>
          <w:sz w:val="24"/>
          <w:szCs w:val="24"/>
        </w:rPr>
        <w:t>ayons</w:t>
      </w:r>
      <w:proofErr w:type="spellEnd"/>
      <w:r w:rsidRPr="00DE0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01D">
        <w:rPr>
          <w:rFonts w:ascii="Arial" w:hAnsi="Arial" w:cs="Arial"/>
          <w:sz w:val="24"/>
          <w:szCs w:val="24"/>
        </w:rPr>
        <w:t>quitté</w:t>
      </w:r>
      <w:proofErr w:type="spellEnd"/>
      <w:r w:rsidRPr="00DE001D">
        <w:rPr>
          <w:rFonts w:ascii="Arial" w:hAnsi="Arial" w:cs="Arial"/>
          <w:sz w:val="24"/>
          <w:szCs w:val="24"/>
        </w:rPr>
        <w:t xml:space="preserve"> le port </w:t>
      </w:r>
      <w:proofErr w:type="spellStart"/>
      <w:r w:rsidRPr="00DE001D">
        <w:rPr>
          <w:rFonts w:ascii="Arial" w:hAnsi="Arial" w:cs="Arial"/>
          <w:sz w:val="24"/>
          <w:szCs w:val="24"/>
        </w:rPr>
        <w:t>d’Amsterdam</w:t>
      </w:r>
      <w:proofErr w:type="spellEnd"/>
      <w:r>
        <w:rPr>
          <w:rFonts w:ascii="Arial" w:hAnsi="Arial" w:cs="Arial"/>
          <w:sz w:val="24"/>
          <w:szCs w:val="24"/>
        </w:rPr>
        <w:t xml:space="preserve"> et la </w:t>
      </w:r>
      <w:proofErr w:type="spellStart"/>
      <w:r>
        <w:rPr>
          <w:rFonts w:ascii="Arial" w:hAnsi="Arial" w:cs="Arial"/>
          <w:sz w:val="24"/>
          <w:szCs w:val="24"/>
        </w:rPr>
        <w:t>seconde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provoqué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d’importantes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inondations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France et au </w:t>
      </w:r>
      <w:proofErr w:type="spellStart"/>
      <w:r>
        <w:rPr>
          <w:rFonts w:ascii="Arial" w:hAnsi="Arial" w:cs="Arial"/>
          <w:sz w:val="24"/>
          <w:szCs w:val="24"/>
        </w:rPr>
        <w:t>Royaume</w:t>
      </w:r>
      <w:proofErr w:type="spellEnd"/>
      <w:r>
        <w:rPr>
          <w:rFonts w:ascii="Arial" w:hAnsi="Arial" w:cs="Arial"/>
          <w:sz w:val="24"/>
          <w:szCs w:val="24"/>
        </w:rPr>
        <w:t xml:space="preserve">-Uni (Fig. 4). </w:t>
      </w:r>
      <w:r w:rsidRPr="00DE001D">
        <w:rPr>
          <w:rFonts w:ascii="Arial" w:hAnsi="Arial" w:cs="Arial"/>
          <w:sz w:val="24"/>
          <w:szCs w:val="24"/>
        </w:rPr>
        <w:t xml:space="preserve"> </w:t>
      </w:r>
    </w:p>
    <w:p w14:paraId="56FDC1DC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60030AB5" w14:textId="77777777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5125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B15125">
        <w:rPr>
          <w:rFonts w:ascii="Arial" w:hAnsi="Arial" w:cs="Arial"/>
          <w:sz w:val="24"/>
          <w:szCs w:val="24"/>
        </w:rPr>
        <w:t>avons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également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eu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récupération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bien </w:t>
      </w:r>
      <w:proofErr w:type="spellStart"/>
      <w:r w:rsidRPr="00B15125">
        <w:rPr>
          <w:rFonts w:ascii="Arial" w:hAnsi="Arial" w:cs="Arial"/>
          <w:sz w:val="24"/>
          <w:szCs w:val="24"/>
        </w:rPr>
        <w:t>meilleur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15125">
        <w:rPr>
          <w:rFonts w:ascii="Arial" w:hAnsi="Arial" w:cs="Arial"/>
          <w:sz w:val="24"/>
          <w:szCs w:val="24"/>
        </w:rPr>
        <w:t>ce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à quoi nous </w:t>
      </w:r>
      <w:proofErr w:type="spellStart"/>
      <w:r w:rsidRPr="00B15125">
        <w:rPr>
          <w:rFonts w:ascii="Arial" w:hAnsi="Arial" w:cs="Arial"/>
          <w:sz w:val="24"/>
          <w:szCs w:val="24"/>
        </w:rPr>
        <w:t>nous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attendions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Pour les trois sites </w:t>
      </w:r>
      <w:proofErr w:type="spellStart"/>
      <w:r>
        <w:rPr>
          <w:rFonts w:ascii="Arial" w:hAnsi="Arial" w:cs="Arial"/>
          <w:sz w:val="24"/>
          <w:szCs w:val="24"/>
        </w:rPr>
        <w:t>prioritaires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l’expédition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Miocène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supérieur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enfoui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profondément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r w:rsidRPr="00B1512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15125">
        <w:rPr>
          <w:rFonts w:ascii="Arial" w:hAnsi="Arial" w:cs="Arial"/>
          <w:sz w:val="24"/>
          <w:szCs w:val="24"/>
        </w:rPr>
        <w:t>stratégie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de forage que nous </w:t>
      </w:r>
      <w:proofErr w:type="spellStart"/>
      <w:r w:rsidRPr="00B15125">
        <w:rPr>
          <w:rFonts w:ascii="Arial" w:hAnsi="Arial" w:cs="Arial"/>
          <w:sz w:val="24"/>
          <w:szCs w:val="24"/>
        </w:rPr>
        <w:t>avons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élaborée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reposait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donc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B15125">
        <w:rPr>
          <w:rFonts w:ascii="Arial" w:hAnsi="Arial" w:cs="Arial"/>
          <w:sz w:val="24"/>
          <w:szCs w:val="24"/>
        </w:rPr>
        <w:t>l’hypothèse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B15125">
        <w:rPr>
          <w:rFonts w:ascii="Arial" w:hAnsi="Arial" w:cs="Arial"/>
          <w:sz w:val="24"/>
          <w:szCs w:val="24"/>
        </w:rPr>
        <w:t>aurions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besoin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d’utiliser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système</w:t>
      </w:r>
      <w:proofErr w:type="spellEnd"/>
      <w:r>
        <w:rPr>
          <w:rFonts w:ascii="Arial" w:hAnsi="Arial" w:cs="Arial"/>
          <w:sz w:val="24"/>
          <w:szCs w:val="24"/>
        </w:rPr>
        <w:t xml:space="preserve"> de forage </w:t>
      </w:r>
      <w:proofErr w:type="spellStart"/>
      <w:r>
        <w:rPr>
          <w:rFonts w:ascii="Arial" w:hAnsi="Arial" w:cs="Arial"/>
          <w:sz w:val="24"/>
          <w:szCs w:val="24"/>
        </w:rPr>
        <w:t>rotatif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(RCB) et que, par </w:t>
      </w:r>
      <w:proofErr w:type="spellStart"/>
      <w:r w:rsidRPr="00B15125">
        <w:rPr>
          <w:rFonts w:ascii="Arial" w:hAnsi="Arial" w:cs="Arial"/>
          <w:sz w:val="24"/>
          <w:szCs w:val="24"/>
        </w:rPr>
        <w:t>conséquent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B15125">
        <w:rPr>
          <w:rFonts w:ascii="Arial" w:hAnsi="Arial" w:cs="Arial"/>
          <w:sz w:val="24"/>
          <w:szCs w:val="24"/>
        </w:rPr>
        <w:t>taux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5125">
        <w:rPr>
          <w:rFonts w:ascii="Arial" w:hAnsi="Arial" w:cs="Arial"/>
          <w:sz w:val="24"/>
          <w:szCs w:val="24"/>
        </w:rPr>
        <w:t>récupération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serait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probablement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relativement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faible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5125">
        <w:rPr>
          <w:rFonts w:ascii="Arial" w:hAnsi="Arial" w:cs="Arial"/>
          <w:sz w:val="24"/>
          <w:szCs w:val="24"/>
        </w:rPr>
        <w:lastRenderedPageBreak/>
        <w:t>Étant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donné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que l</w:t>
      </w:r>
      <w:r>
        <w:rPr>
          <w:rFonts w:ascii="Arial" w:hAnsi="Arial" w:cs="Arial"/>
          <w:sz w:val="24"/>
          <w:szCs w:val="24"/>
        </w:rPr>
        <w:t>a base de</w:t>
      </w:r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notre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intervalle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temporel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cibl</w:t>
      </w:r>
      <w:r>
        <w:rPr>
          <w:rFonts w:ascii="Arial" w:hAnsi="Arial" w:cs="Arial"/>
          <w:sz w:val="24"/>
          <w:szCs w:val="24"/>
        </w:rPr>
        <w:t>é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, 8 Ma, </w:t>
      </w:r>
      <w:proofErr w:type="spellStart"/>
      <w:r w:rsidRPr="00B15125">
        <w:rPr>
          <w:rFonts w:ascii="Arial" w:hAnsi="Arial" w:cs="Arial"/>
          <w:sz w:val="24"/>
          <w:szCs w:val="24"/>
        </w:rPr>
        <w:t>était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estimé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B15125">
        <w:rPr>
          <w:rFonts w:ascii="Arial" w:hAnsi="Arial" w:cs="Arial"/>
          <w:sz w:val="24"/>
          <w:szCs w:val="24"/>
        </w:rPr>
        <w:t>une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profondeur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de 1,4 à 1,7 km dans deux des sites, il </w:t>
      </w:r>
      <w:proofErr w:type="spellStart"/>
      <w:r w:rsidRPr="00B15125">
        <w:rPr>
          <w:rFonts w:ascii="Arial" w:hAnsi="Arial" w:cs="Arial"/>
          <w:sz w:val="24"/>
          <w:szCs w:val="24"/>
        </w:rPr>
        <w:t>était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impossible de </w:t>
      </w:r>
      <w:proofErr w:type="spellStart"/>
      <w:r w:rsidRPr="00B15125">
        <w:rPr>
          <w:rFonts w:ascii="Arial" w:hAnsi="Arial" w:cs="Arial"/>
          <w:sz w:val="24"/>
          <w:szCs w:val="24"/>
        </w:rPr>
        <w:t>réaliser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125">
        <w:rPr>
          <w:rFonts w:ascii="Arial" w:hAnsi="Arial" w:cs="Arial"/>
          <w:sz w:val="24"/>
          <w:szCs w:val="24"/>
        </w:rPr>
        <w:t>plusieurs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B15125">
        <w:rPr>
          <w:rFonts w:ascii="Arial" w:hAnsi="Arial" w:cs="Arial"/>
          <w:sz w:val="24"/>
          <w:szCs w:val="24"/>
        </w:rPr>
        <w:t>récupérer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15125">
        <w:rPr>
          <w:rFonts w:ascii="Arial" w:hAnsi="Arial" w:cs="Arial"/>
          <w:sz w:val="24"/>
          <w:szCs w:val="24"/>
        </w:rPr>
        <w:t>enregistrement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B15125">
        <w:rPr>
          <w:rFonts w:ascii="Arial" w:hAnsi="Arial" w:cs="Arial"/>
          <w:sz w:val="24"/>
          <w:szCs w:val="24"/>
        </w:rPr>
        <w:t>complet</w:t>
      </w:r>
      <w:proofErr w:type="spellEnd"/>
      <w:r w:rsidRPr="00B15125">
        <w:rPr>
          <w:rFonts w:ascii="Arial" w:hAnsi="Arial" w:cs="Arial"/>
          <w:sz w:val="24"/>
          <w:szCs w:val="24"/>
        </w:rPr>
        <w:t xml:space="preserve"> de la carotte</w:t>
      </w:r>
      <w:r>
        <w:rPr>
          <w:rFonts w:ascii="Arial" w:hAnsi="Arial" w:cs="Arial"/>
          <w:sz w:val="24"/>
          <w:szCs w:val="24"/>
        </w:rPr>
        <w:t xml:space="preserve"> (Fig. 5)</w:t>
      </w:r>
      <w:r w:rsidRPr="00B151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Nous </w:t>
      </w:r>
      <w:proofErr w:type="spellStart"/>
      <w:r>
        <w:rPr>
          <w:rFonts w:ascii="Arial" w:hAnsi="Arial" w:cs="Arial"/>
          <w:sz w:val="24"/>
          <w:szCs w:val="24"/>
        </w:rPr>
        <w:t>avons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proofErr w:type="spellStart"/>
      <w:r>
        <w:rPr>
          <w:rFonts w:ascii="Arial" w:hAnsi="Arial" w:cs="Arial"/>
          <w:sz w:val="24"/>
          <w:szCs w:val="24"/>
        </w:rPr>
        <w:t>conséquent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opté</w:t>
      </w:r>
      <w:proofErr w:type="spellEnd"/>
      <w:r>
        <w:rPr>
          <w:rFonts w:ascii="Arial" w:hAnsi="Arial" w:cs="Arial"/>
          <w:sz w:val="24"/>
          <w:szCs w:val="24"/>
        </w:rPr>
        <w:t xml:space="preserve"> pour un </w:t>
      </w:r>
      <w:proofErr w:type="spellStart"/>
      <w:r>
        <w:rPr>
          <w:rFonts w:ascii="Arial" w:hAnsi="Arial" w:cs="Arial"/>
          <w:sz w:val="24"/>
          <w:szCs w:val="24"/>
        </w:rPr>
        <w:t>seul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>
        <w:rPr>
          <w:rFonts w:ascii="Arial" w:hAnsi="Arial" w:cs="Arial"/>
          <w:sz w:val="24"/>
          <w:szCs w:val="24"/>
        </w:rPr>
        <w:t xml:space="preserve"> avec le logging (</w:t>
      </w:r>
      <w:proofErr w:type="spellStart"/>
      <w:r>
        <w:rPr>
          <w:rFonts w:ascii="Arial" w:hAnsi="Arial" w:cs="Arial"/>
          <w:sz w:val="24"/>
          <w:szCs w:val="24"/>
        </w:rPr>
        <w:t>diagraphies</w:t>
      </w:r>
      <w:proofErr w:type="spellEnd"/>
      <w:r>
        <w:rPr>
          <w:rFonts w:ascii="Arial" w:hAnsi="Arial" w:cs="Arial"/>
          <w:sz w:val="24"/>
          <w:szCs w:val="24"/>
        </w:rPr>
        <w:t xml:space="preserve">) pour nous aider à </w:t>
      </w:r>
      <w:proofErr w:type="spellStart"/>
      <w:r>
        <w:rPr>
          <w:rFonts w:ascii="Arial" w:hAnsi="Arial" w:cs="Arial"/>
          <w:sz w:val="24"/>
          <w:szCs w:val="24"/>
        </w:rPr>
        <w:t>combler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inévitables</w:t>
      </w:r>
      <w:proofErr w:type="spellEnd"/>
      <w:r>
        <w:rPr>
          <w:rFonts w:ascii="Arial" w:hAnsi="Arial" w:cs="Arial"/>
          <w:sz w:val="24"/>
          <w:szCs w:val="24"/>
        </w:rPr>
        <w:t xml:space="preserve"> parties </w:t>
      </w:r>
      <w:proofErr w:type="spellStart"/>
      <w:r>
        <w:rPr>
          <w:rFonts w:ascii="Arial" w:hAnsi="Arial" w:cs="Arial"/>
          <w:sz w:val="24"/>
          <w:szCs w:val="24"/>
        </w:rPr>
        <w:t>manquantes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</w:p>
    <w:p w14:paraId="6FBEB045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017D4433" w14:textId="77777777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L’</w:t>
      </w:r>
      <w:r w:rsidRPr="00642DA1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é</w:t>
      </w:r>
      <w:r w:rsidRPr="00642DA1">
        <w:rPr>
          <w:rFonts w:ascii="Arial" w:hAnsi="Arial" w:cs="Arial"/>
          <w:sz w:val="24"/>
          <w:szCs w:val="24"/>
        </w:rPr>
        <w:t>dition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397 </w:t>
      </w:r>
      <w:r>
        <w:rPr>
          <w:rFonts w:ascii="Arial" w:hAnsi="Arial" w:cs="Arial"/>
          <w:sz w:val="24"/>
          <w:szCs w:val="24"/>
        </w:rPr>
        <w:t xml:space="preserve">(2022) a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excellente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récupération</w:t>
      </w:r>
      <w:proofErr w:type="spellEnd"/>
      <w:r>
        <w:rPr>
          <w:rFonts w:ascii="Arial" w:hAnsi="Arial" w:cs="Arial"/>
          <w:sz w:val="24"/>
          <w:szCs w:val="24"/>
        </w:rPr>
        <w:t xml:space="preserve"> avec le </w:t>
      </w:r>
      <w:proofErr w:type="spellStart"/>
      <w:r>
        <w:rPr>
          <w:rFonts w:ascii="Arial" w:hAnsi="Arial" w:cs="Arial"/>
          <w:sz w:val="24"/>
          <w:szCs w:val="24"/>
        </w:rPr>
        <w:t>système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27B6">
        <w:rPr>
          <w:rFonts w:ascii="Arial" w:hAnsi="Arial" w:cs="Arial"/>
          <w:i/>
          <w:iCs/>
          <w:sz w:val="24"/>
          <w:szCs w:val="24"/>
        </w:rPr>
        <w:t>extended core barrel</w:t>
      </w:r>
      <w:r w:rsidRPr="00642DA1">
        <w:rPr>
          <w:rFonts w:ascii="Arial" w:hAnsi="Arial" w:cs="Arial"/>
          <w:sz w:val="24"/>
          <w:szCs w:val="24"/>
        </w:rPr>
        <w:t xml:space="preserve"> (XCB)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utilisant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trépan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PDC (</w:t>
      </w:r>
      <w:proofErr w:type="spellStart"/>
      <w:r w:rsidRPr="00A027B6">
        <w:rPr>
          <w:rFonts w:ascii="Arial" w:hAnsi="Arial" w:cs="Arial"/>
          <w:i/>
          <w:iCs/>
          <w:sz w:val="24"/>
          <w:szCs w:val="24"/>
        </w:rPr>
        <w:t>Polycrystaline</w:t>
      </w:r>
      <w:proofErr w:type="spellEnd"/>
      <w:r w:rsidRPr="00A027B6">
        <w:rPr>
          <w:rFonts w:ascii="Arial" w:hAnsi="Arial" w:cs="Arial"/>
          <w:i/>
          <w:iCs/>
          <w:sz w:val="24"/>
          <w:szCs w:val="24"/>
        </w:rPr>
        <w:t xml:space="preserve"> Diamond Compact</w:t>
      </w:r>
      <w:r w:rsidRPr="00642DA1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n</w:t>
      </w:r>
      <w:r w:rsidRPr="00A027B6">
        <w:rPr>
          <w:rFonts w:ascii="Arial" w:hAnsi="Arial" w:cs="Arial"/>
          <w:sz w:val="24"/>
          <w:szCs w:val="24"/>
        </w:rPr>
        <w:t xml:space="preserve">ous </w:t>
      </w:r>
      <w:proofErr w:type="spellStart"/>
      <w:r w:rsidRPr="00A027B6">
        <w:rPr>
          <w:rFonts w:ascii="Arial" w:hAnsi="Arial" w:cs="Arial"/>
          <w:sz w:val="24"/>
          <w:szCs w:val="24"/>
        </w:rPr>
        <w:t>avons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donc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fait un usage </w:t>
      </w:r>
      <w:proofErr w:type="spellStart"/>
      <w:r w:rsidRPr="00A027B6">
        <w:rPr>
          <w:rFonts w:ascii="Arial" w:hAnsi="Arial" w:cs="Arial"/>
          <w:sz w:val="24"/>
          <w:szCs w:val="24"/>
        </w:rPr>
        <w:t>intensif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27B6"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système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avec des </w:t>
      </w:r>
      <w:proofErr w:type="spellStart"/>
      <w:r w:rsidRPr="00A027B6">
        <w:rPr>
          <w:rFonts w:ascii="Arial" w:hAnsi="Arial" w:cs="Arial"/>
          <w:sz w:val="24"/>
          <w:szCs w:val="24"/>
        </w:rPr>
        <w:t>résultats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tout </w:t>
      </w:r>
      <w:proofErr w:type="spellStart"/>
      <w:r w:rsidRPr="00A027B6">
        <w:rPr>
          <w:rFonts w:ascii="Arial" w:hAnsi="Arial" w:cs="Arial"/>
          <w:sz w:val="24"/>
          <w:szCs w:val="24"/>
        </w:rPr>
        <w:t>aussi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bons dans les </w:t>
      </w:r>
      <w:proofErr w:type="spellStart"/>
      <w:r w:rsidRPr="00A027B6">
        <w:rPr>
          <w:rFonts w:ascii="Arial" w:hAnsi="Arial" w:cs="Arial"/>
          <w:sz w:val="24"/>
          <w:szCs w:val="24"/>
        </w:rPr>
        <w:t>intervalles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moins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profonds</w:t>
      </w:r>
      <w:proofErr w:type="spellEnd"/>
      <w:r>
        <w:rPr>
          <w:rFonts w:ascii="Arial" w:hAnsi="Arial" w:cs="Arial"/>
          <w:sz w:val="24"/>
          <w:szCs w:val="24"/>
        </w:rPr>
        <w:t xml:space="preserve">. Et </w:t>
      </w:r>
      <w:proofErr w:type="spellStart"/>
      <w:r>
        <w:rPr>
          <w:rFonts w:ascii="Arial" w:hAnsi="Arial" w:cs="Arial"/>
          <w:sz w:val="24"/>
          <w:szCs w:val="24"/>
        </w:rPr>
        <w:t>comme</w:t>
      </w:r>
      <w:proofErr w:type="spellEnd"/>
      <w:r>
        <w:rPr>
          <w:rFonts w:ascii="Arial" w:hAnsi="Arial" w:cs="Arial"/>
          <w:sz w:val="24"/>
          <w:szCs w:val="24"/>
        </w:rPr>
        <w:t xml:space="preserve"> nous </w:t>
      </w:r>
      <w:proofErr w:type="spellStart"/>
      <w:r>
        <w:rPr>
          <w:rFonts w:ascii="Arial" w:hAnsi="Arial" w:cs="Arial"/>
          <w:sz w:val="24"/>
          <w:szCs w:val="24"/>
        </w:rPr>
        <w:t>avons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atteint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notre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cible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de 8 Ma à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profondeur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beaucoup plus </w:t>
      </w:r>
      <w:proofErr w:type="spellStart"/>
      <w:r w:rsidRPr="00A027B6">
        <w:rPr>
          <w:rFonts w:ascii="Arial" w:hAnsi="Arial" w:cs="Arial"/>
          <w:sz w:val="24"/>
          <w:szCs w:val="24"/>
        </w:rPr>
        <w:t>faible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027B6">
        <w:rPr>
          <w:rFonts w:ascii="Arial" w:hAnsi="Arial" w:cs="Arial"/>
          <w:sz w:val="24"/>
          <w:szCs w:val="24"/>
        </w:rPr>
        <w:t>prévu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dans le site U1609 (&gt;300 m </w:t>
      </w:r>
      <w:proofErr w:type="spellStart"/>
      <w:r w:rsidRPr="00A027B6">
        <w:rPr>
          <w:rFonts w:ascii="Arial" w:hAnsi="Arial" w:cs="Arial"/>
          <w:sz w:val="24"/>
          <w:szCs w:val="24"/>
        </w:rPr>
        <w:t>moins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profond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 !), nous </w:t>
      </w:r>
      <w:proofErr w:type="spellStart"/>
      <w:r w:rsidRPr="00A027B6">
        <w:rPr>
          <w:rFonts w:ascii="Arial" w:hAnsi="Arial" w:cs="Arial"/>
          <w:sz w:val="24"/>
          <w:szCs w:val="24"/>
        </w:rPr>
        <w:t>avons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7B6">
        <w:rPr>
          <w:rFonts w:ascii="Arial" w:hAnsi="Arial" w:cs="Arial"/>
          <w:sz w:val="24"/>
          <w:szCs w:val="24"/>
        </w:rPr>
        <w:t>eu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le temps de </w:t>
      </w:r>
      <w:proofErr w:type="spellStart"/>
      <w:r w:rsidRPr="00A027B6">
        <w:rPr>
          <w:rFonts w:ascii="Arial" w:hAnsi="Arial" w:cs="Arial"/>
          <w:sz w:val="24"/>
          <w:szCs w:val="24"/>
        </w:rPr>
        <w:t>forer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027B6">
        <w:rPr>
          <w:rFonts w:ascii="Arial" w:hAnsi="Arial" w:cs="Arial"/>
          <w:sz w:val="24"/>
          <w:szCs w:val="24"/>
        </w:rPr>
        <w:t>deuxième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A027B6">
        <w:rPr>
          <w:rFonts w:ascii="Arial" w:hAnsi="Arial" w:cs="Arial"/>
          <w:sz w:val="24"/>
          <w:szCs w:val="24"/>
        </w:rPr>
        <w:t>couvrir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027B6">
        <w:rPr>
          <w:rFonts w:ascii="Arial" w:hAnsi="Arial" w:cs="Arial"/>
          <w:sz w:val="24"/>
          <w:szCs w:val="24"/>
        </w:rPr>
        <w:t>plupart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27B6">
        <w:rPr>
          <w:rFonts w:ascii="Arial" w:hAnsi="Arial" w:cs="Arial"/>
          <w:sz w:val="24"/>
          <w:szCs w:val="24"/>
        </w:rPr>
        <w:t>sinon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027B6">
        <w:rPr>
          <w:rFonts w:ascii="Arial" w:hAnsi="Arial" w:cs="Arial"/>
          <w:sz w:val="24"/>
          <w:szCs w:val="24"/>
        </w:rPr>
        <w:t>totalité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, des </w:t>
      </w:r>
      <w:proofErr w:type="spellStart"/>
      <w:r>
        <w:rPr>
          <w:rFonts w:ascii="Arial" w:hAnsi="Arial" w:cs="Arial"/>
          <w:sz w:val="24"/>
          <w:szCs w:val="24"/>
        </w:rPr>
        <w:t>intervalles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manquants</w:t>
      </w:r>
      <w:proofErr w:type="spellEnd"/>
      <w:r w:rsidRPr="00A027B6">
        <w:rPr>
          <w:rFonts w:ascii="Arial" w:hAnsi="Arial" w:cs="Arial"/>
          <w:sz w:val="24"/>
          <w:szCs w:val="24"/>
        </w:rPr>
        <w:t xml:space="preserve"> du premie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3DAE1931" w14:textId="77777777" w:rsidR="009D27D1" w:rsidRPr="00642DA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5B093D46" w14:textId="77777777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véritable</w:t>
      </w:r>
      <w:proofErr w:type="spellEnd"/>
      <w:r>
        <w:rPr>
          <w:rFonts w:ascii="Arial" w:hAnsi="Arial" w:cs="Arial"/>
          <w:sz w:val="24"/>
          <w:szCs w:val="24"/>
        </w:rPr>
        <w:t xml:space="preserve"> surprise </w:t>
      </w:r>
      <w:proofErr w:type="spellStart"/>
      <w:r>
        <w:rPr>
          <w:rFonts w:ascii="Arial" w:hAnsi="Arial" w:cs="Arial"/>
          <w:sz w:val="24"/>
          <w:szCs w:val="24"/>
        </w:rPr>
        <w:t>cependant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venue de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second site, dans le </w:t>
      </w:r>
      <w:proofErr w:type="spellStart"/>
      <w:r>
        <w:rPr>
          <w:rFonts w:ascii="Arial" w:hAnsi="Arial" w:cs="Arial"/>
          <w:sz w:val="24"/>
          <w:szCs w:val="24"/>
        </w:rPr>
        <w:t>Golfe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Cadix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lorsque</w:t>
      </w:r>
      <w:proofErr w:type="spellEnd"/>
      <w:r>
        <w:rPr>
          <w:rFonts w:ascii="Arial" w:hAnsi="Arial" w:cs="Arial"/>
          <w:sz w:val="24"/>
          <w:szCs w:val="24"/>
        </w:rPr>
        <w:t xml:space="preserve"> nous </w:t>
      </w:r>
      <w:proofErr w:type="spellStart"/>
      <w:r>
        <w:rPr>
          <w:rFonts w:ascii="Arial" w:hAnsi="Arial" w:cs="Arial"/>
          <w:sz w:val="24"/>
          <w:szCs w:val="24"/>
        </w:rPr>
        <w:t>avons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utilisé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trépan</w:t>
      </w:r>
      <w:proofErr w:type="spellEnd"/>
      <w:r>
        <w:rPr>
          <w:rFonts w:ascii="Arial" w:hAnsi="Arial" w:cs="Arial"/>
          <w:sz w:val="24"/>
          <w:szCs w:val="24"/>
        </w:rPr>
        <w:t xml:space="preserve"> PDC </w:t>
      </w:r>
      <w:proofErr w:type="spellStart"/>
      <w:r>
        <w:rPr>
          <w:rFonts w:ascii="Arial" w:hAnsi="Arial" w:cs="Arial"/>
          <w:sz w:val="24"/>
          <w:szCs w:val="24"/>
        </w:rPr>
        <w:t>associé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système</w:t>
      </w:r>
      <w:proofErr w:type="spellEnd"/>
      <w:r>
        <w:rPr>
          <w:rFonts w:ascii="Arial" w:hAnsi="Arial" w:cs="Arial"/>
          <w:sz w:val="24"/>
          <w:szCs w:val="24"/>
        </w:rPr>
        <w:t xml:space="preserve"> de forage </w:t>
      </w:r>
      <w:proofErr w:type="spellStart"/>
      <w:r>
        <w:rPr>
          <w:rFonts w:ascii="Arial" w:hAnsi="Arial" w:cs="Arial"/>
          <w:sz w:val="24"/>
          <w:szCs w:val="24"/>
        </w:rPr>
        <w:t>rotatif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2C0F55">
        <w:rPr>
          <w:rFonts w:ascii="Arial" w:hAnsi="Arial" w:cs="Arial"/>
          <w:sz w:val="24"/>
          <w:szCs w:val="24"/>
        </w:rPr>
        <w:t xml:space="preserve">Bill Reinhart, </w:t>
      </w:r>
      <w:proofErr w:type="spellStart"/>
      <w:r w:rsidRPr="002C0F55">
        <w:rPr>
          <w:rFonts w:ascii="Arial" w:hAnsi="Arial" w:cs="Arial"/>
          <w:sz w:val="24"/>
          <w:szCs w:val="24"/>
        </w:rPr>
        <w:t>notre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surintendant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C0F55">
        <w:rPr>
          <w:rFonts w:ascii="Arial" w:hAnsi="Arial" w:cs="Arial"/>
          <w:sz w:val="24"/>
          <w:szCs w:val="24"/>
        </w:rPr>
        <w:t>opérations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C0F55">
        <w:rPr>
          <w:rFonts w:ascii="Arial" w:hAnsi="Arial" w:cs="Arial"/>
          <w:sz w:val="24"/>
          <w:szCs w:val="24"/>
        </w:rPr>
        <w:t>fouillé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dans les archives IODP pour </w:t>
      </w:r>
      <w:proofErr w:type="spellStart"/>
      <w:r>
        <w:rPr>
          <w:rFonts w:ascii="Arial" w:hAnsi="Arial" w:cs="Arial"/>
          <w:sz w:val="24"/>
          <w:szCs w:val="24"/>
        </w:rPr>
        <w:t>trouver</w:t>
      </w:r>
      <w:proofErr w:type="spellEnd"/>
      <w:r>
        <w:rPr>
          <w:rFonts w:ascii="Arial" w:hAnsi="Arial" w:cs="Arial"/>
          <w:sz w:val="24"/>
          <w:szCs w:val="24"/>
        </w:rPr>
        <w:t xml:space="preserve"> la configuration </w:t>
      </w:r>
      <w:proofErr w:type="spellStart"/>
      <w:r>
        <w:rPr>
          <w:rFonts w:ascii="Arial" w:hAnsi="Arial" w:cs="Arial"/>
          <w:sz w:val="24"/>
          <w:szCs w:val="24"/>
        </w:rPr>
        <w:t>lors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dernière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0F55">
        <w:rPr>
          <w:rFonts w:ascii="Arial" w:hAnsi="Arial" w:cs="Arial"/>
          <w:sz w:val="24"/>
          <w:szCs w:val="24"/>
        </w:rPr>
        <w:t>mais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n’a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rien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trouvé</w:t>
      </w:r>
      <w:r w:rsidRPr="00642DA1">
        <w:rPr>
          <w:rFonts w:ascii="Arial" w:hAnsi="Arial" w:cs="Arial"/>
          <w:sz w:val="24"/>
          <w:szCs w:val="24"/>
        </w:rPr>
        <w:t xml:space="preserve">. </w:t>
      </w:r>
      <w:r w:rsidRPr="002C0F55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2C0F55">
        <w:rPr>
          <w:rFonts w:ascii="Arial" w:hAnsi="Arial" w:cs="Arial"/>
          <w:sz w:val="24"/>
          <w:szCs w:val="24"/>
        </w:rPr>
        <w:t>avons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quand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même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tenté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le coup et les </w:t>
      </w:r>
      <w:proofErr w:type="spellStart"/>
      <w:r w:rsidRPr="002C0F55">
        <w:rPr>
          <w:rFonts w:ascii="Arial" w:hAnsi="Arial" w:cs="Arial"/>
          <w:sz w:val="24"/>
          <w:szCs w:val="24"/>
        </w:rPr>
        <w:t>résultats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ont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été</w:t>
      </w:r>
      <w:proofErr w:type="spellEnd"/>
      <w:r w:rsidRPr="002C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F55">
        <w:rPr>
          <w:rFonts w:ascii="Arial" w:hAnsi="Arial" w:cs="Arial"/>
          <w:sz w:val="24"/>
          <w:szCs w:val="24"/>
        </w:rPr>
        <w:t>spectaculaires</w:t>
      </w:r>
      <w:proofErr w:type="spellEnd"/>
      <w:r w:rsidRPr="002C0F55"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le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U1610A</w:t>
      </w:r>
      <w:r>
        <w:rPr>
          <w:rFonts w:ascii="Arial" w:hAnsi="Arial" w:cs="Arial"/>
          <w:sz w:val="24"/>
          <w:szCs w:val="24"/>
        </w:rPr>
        <w:t>,</w:t>
      </w:r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recupération</w:t>
      </w:r>
      <w:proofErr w:type="spellEnd"/>
      <w:r>
        <w:rPr>
          <w:rFonts w:ascii="Arial" w:hAnsi="Arial" w:cs="Arial"/>
          <w:sz w:val="24"/>
          <w:szCs w:val="24"/>
        </w:rPr>
        <w:t xml:space="preserve"> avec le </w:t>
      </w:r>
      <w:proofErr w:type="spellStart"/>
      <w:r>
        <w:rPr>
          <w:rFonts w:ascii="Arial" w:hAnsi="Arial" w:cs="Arial"/>
          <w:sz w:val="24"/>
          <w:szCs w:val="24"/>
        </w:rPr>
        <w:t>système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couplé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XCB-PDC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atteint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93% </w:t>
      </w:r>
      <w:r>
        <w:rPr>
          <w:rFonts w:ascii="Arial" w:hAnsi="Arial" w:cs="Arial"/>
          <w:sz w:val="24"/>
          <w:szCs w:val="24"/>
        </w:rPr>
        <w:t>entre</w:t>
      </w:r>
      <w:r w:rsidRPr="00642DA1">
        <w:rPr>
          <w:rFonts w:ascii="Arial" w:hAnsi="Arial" w:cs="Arial"/>
          <w:sz w:val="24"/>
          <w:szCs w:val="24"/>
        </w:rPr>
        <w:t xml:space="preserve"> 500</w:t>
      </w:r>
      <w:r>
        <w:rPr>
          <w:rFonts w:ascii="Arial" w:hAnsi="Arial" w:cs="Arial"/>
          <w:sz w:val="24"/>
          <w:szCs w:val="24"/>
        </w:rPr>
        <w:t xml:space="preserve"> et </w:t>
      </w:r>
      <w:r w:rsidRPr="00642DA1">
        <w:rPr>
          <w:rFonts w:ascii="Arial" w:hAnsi="Arial" w:cs="Arial"/>
          <w:sz w:val="24"/>
          <w:szCs w:val="24"/>
        </w:rPr>
        <w:t>830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DA1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2DA1">
        <w:rPr>
          <w:rFonts w:ascii="Arial" w:hAnsi="Arial" w:cs="Arial"/>
          <w:sz w:val="24"/>
          <w:szCs w:val="24"/>
        </w:rPr>
        <w:t>80%</w:t>
      </w:r>
      <w:r>
        <w:rPr>
          <w:rFonts w:ascii="Arial" w:hAnsi="Arial" w:cs="Arial"/>
          <w:sz w:val="24"/>
          <w:szCs w:val="24"/>
        </w:rPr>
        <w:t xml:space="preserve"> pour le </w:t>
      </w:r>
      <w:proofErr w:type="spellStart"/>
      <w:r>
        <w:rPr>
          <w:rFonts w:ascii="Arial" w:hAnsi="Arial" w:cs="Arial"/>
          <w:sz w:val="24"/>
          <w:szCs w:val="24"/>
        </w:rPr>
        <w:t>système</w:t>
      </w:r>
      <w:proofErr w:type="spellEnd"/>
      <w:r w:rsidRPr="00642DA1">
        <w:rPr>
          <w:rFonts w:ascii="Arial" w:hAnsi="Arial" w:cs="Arial"/>
          <w:sz w:val="24"/>
          <w:szCs w:val="24"/>
        </w:rPr>
        <w:t xml:space="preserve"> RCB-PDC </w:t>
      </w:r>
      <w:r>
        <w:rPr>
          <w:rFonts w:ascii="Arial" w:hAnsi="Arial" w:cs="Arial"/>
          <w:sz w:val="24"/>
          <w:szCs w:val="24"/>
        </w:rPr>
        <w:t>entre</w:t>
      </w:r>
      <w:r w:rsidRPr="00642DA1">
        <w:rPr>
          <w:rFonts w:ascii="Arial" w:hAnsi="Arial" w:cs="Arial"/>
          <w:sz w:val="24"/>
          <w:szCs w:val="24"/>
        </w:rPr>
        <w:t xml:space="preserve"> 830</w:t>
      </w:r>
      <w:r>
        <w:rPr>
          <w:rFonts w:ascii="Arial" w:hAnsi="Arial" w:cs="Arial"/>
          <w:sz w:val="24"/>
          <w:szCs w:val="24"/>
        </w:rPr>
        <w:t xml:space="preserve"> et </w:t>
      </w:r>
      <w:r w:rsidRPr="00642DA1">
        <w:rPr>
          <w:rFonts w:ascii="Arial" w:hAnsi="Arial" w:cs="Arial"/>
          <w:sz w:val="24"/>
          <w:szCs w:val="24"/>
        </w:rPr>
        <w:t>1390</w:t>
      </w:r>
      <w:r>
        <w:rPr>
          <w:rFonts w:ascii="Arial" w:hAnsi="Arial" w:cs="Arial"/>
          <w:sz w:val="24"/>
          <w:szCs w:val="24"/>
        </w:rPr>
        <w:t xml:space="preserve"> </w:t>
      </w:r>
      <w:r w:rsidRPr="00642DA1">
        <w:rPr>
          <w:rFonts w:ascii="Arial" w:hAnsi="Arial" w:cs="Arial"/>
          <w:sz w:val="24"/>
          <w:szCs w:val="24"/>
        </w:rPr>
        <w:t xml:space="preserve">m. </w:t>
      </w:r>
      <w:r w:rsidRPr="00CD2E07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CD2E07">
        <w:rPr>
          <w:rFonts w:ascii="Arial" w:hAnsi="Arial" w:cs="Arial"/>
          <w:sz w:val="24"/>
          <w:szCs w:val="24"/>
        </w:rPr>
        <w:t>pensons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CD2E07">
        <w:rPr>
          <w:rFonts w:ascii="Arial" w:hAnsi="Arial" w:cs="Arial"/>
          <w:sz w:val="24"/>
          <w:szCs w:val="24"/>
        </w:rPr>
        <w:t>plupart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2E07">
        <w:rPr>
          <w:rFonts w:ascii="Arial" w:hAnsi="Arial" w:cs="Arial"/>
          <w:sz w:val="24"/>
          <w:szCs w:val="24"/>
        </w:rPr>
        <w:t>ce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CD2E07">
        <w:rPr>
          <w:rFonts w:ascii="Arial" w:hAnsi="Arial" w:cs="Arial"/>
          <w:sz w:val="24"/>
          <w:szCs w:val="24"/>
        </w:rPr>
        <w:t>n’avons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CD2E07">
        <w:rPr>
          <w:rFonts w:ascii="Arial" w:hAnsi="Arial" w:cs="Arial"/>
          <w:sz w:val="24"/>
          <w:szCs w:val="24"/>
        </w:rPr>
        <w:t>récupéré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était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du sable </w:t>
      </w:r>
      <w:r>
        <w:rPr>
          <w:rFonts w:ascii="Arial" w:hAnsi="Arial" w:cs="Arial"/>
          <w:sz w:val="24"/>
          <w:szCs w:val="24"/>
        </w:rPr>
        <w:t xml:space="preserve">non </w:t>
      </w:r>
      <w:proofErr w:type="spellStart"/>
      <w:r>
        <w:rPr>
          <w:rFonts w:ascii="Arial" w:hAnsi="Arial" w:cs="Arial"/>
          <w:sz w:val="24"/>
          <w:szCs w:val="24"/>
        </w:rPr>
        <w:t>consolidé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2E07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’</w:t>
      </w:r>
      <w:r w:rsidRPr="00CD2E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aurait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été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presque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impossible </w:t>
      </w:r>
      <w:r>
        <w:rPr>
          <w:rFonts w:ascii="Arial" w:hAnsi="Arial" w:cs="Arial"/>
          <w:sz w:val="24"/>
          <w:szCs w:val="24"/>
        </w:rPr>
        <w:t>de</w:t>
      </w:r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récupérer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quelle que </w:t>
      </w:r>
      <w:proofErr w:type="spellStart"/>
      <w:r w:rsidRPr="00CD2E07">
        <w:rPr>
          <w:rFonts w:ascii="Arial" w:hAnsi="Arial" w:cs="Arial"/>
          <w:sz w:val="24"/>
          <w:szCs w:val="24"/>
        </w:rPr>
        <w:t>soit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la technique de forage </w:t>
      </w:r>
      <w:proofErr w:type="spellStart"/>
      <w:r w:rsidRPr="00CD2E07">
        <w:rPr>
          <w:rFonts w:ascii="Arial" w:hAnsi="Arial" w:cs="Arial"/>
          <w:sz w:val="24"/>
          <w:szCs w:val="24"/>
        </w:rPr>
        <w:t>utilisée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D2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proofErr w:type="spellStart"/>
      <w:r>
        <w:rPr>
          <w:rFonts w:ascii="Arial" w:hAnsi="Arial" w:cs="Arial"/>
          <w:sz w:val="24"/>
          <w:szCs w:val="24"/>
        </w:rPr>
        <w:t>taux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récupération</w:t>
      </w:r>
      <w:proofErr w:type="spellEnd"/>
      <w:r>
        <w:rPr>
          <w:rFonts w:ascii="Arial" w:hAnsi="Arial" w:cs="Arial"/>
          <w:sz w:val="24"/>
          <w:szCs w:val="24"/>
        </w:rPr>
        <w:t xml:space="preserve"> sans </w:t>
      </w:r>
      <w:proofErr w:type="spellStart"/>
      <w:r>
        <w:rPr>
          <w:rFonts w:ascii="Arial" w:hAnsi="Arial" w:cs="Arial"/>
          <w:sz w:val="24"/>
          <w:szCs w:val="24"/>
        </w:rPr>
        <w:t>précédent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aidé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apaiser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déception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occasionnée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CD2E07">
        <w:rPr>
          <w:rFonts w:ascii="Arial" w:hAnsi="Arial" w:cs="Arial"/>
          <w:sz w:val="24"/>
          <w:szCs w:val="24"/>
        </w:rPr>
        <w:t>notre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incapacité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CD2E07">
        <w:rPr>
          <w:rFonts w:ascii="Arial" w:hAnsi="Arial" w:cs="Arial"/>
          <w:sz w:val="24"/>
          <w:szCs w:val="24"/>
        </w:rPr>
        <w:t>enregistrer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données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diagraphiques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excepté</w:t>
      </w:r>
      <w:proofErr w:type="spellEnd"/>
      <w:r>
        <w:rPr>
          <w:rFonts w:ascii="Arial" w:hAnsi="Arial" w:cs="Arial"/>
          <w:sz w:val="24"/>
          <w:szCs w:val="24"/>
        </w:rPr>
        <w:t xml:space="preserve"> pour les</w:t>
      </w:r>
      <w:r w:rsidRPr="00CD2E07">
        <w:rPr>
          <w:rFonts w:ascii="Arial" w:hAnsi="Arial" w:cs="Arial"/>
          <w:sz w:val="24"/>
          <w:szCs w:val="24"/>
        </w:rPr>
        <w:t xml:space="preserve"> 220 premiers </w:t>
      </w:r>
      <w:proofErr w:type="spellStart"/>
      <w:r w:rsidRPr="00CD2E07">
        <w:rPr>
          <w:rFonts w:ascii="Arial" w:hAnsi="Arial" w:cs="Arial"/>
          <w:sz w:val="24"/>
          <w:szCs w:val="24"/>
        </w:rPr>
        <w:t>mètres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D2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</w:t>
      </w:r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couche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2E07">
        <w:rPr>
          <w:rFonts w:ascii="Arial" w:hAnsi="Arial" w:cs="Arial"/>
          <w:sz w:val="24"/>
          <w:szCs w:val="24"/>
        </w:rPr>
        <w:t>boue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D2E07">
        <w:rPr>
          <w:rFonts w:ascii="Arial" w:hAnsi="Arial" w:cs="Arial"/>
          <w:sz w:val="24"/>
          <w:szCs w:val="24"/>
        </w:rPr>
        <w:t>rendu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difficile </w:t>
      </w:r>
      <w:proofErr w:type="spellStart"/>
      <w:r w:rsidRPr="00CD2E07">
        <w:rPr>
          <w:rFonts w:ascii="Arial" w:hAnsi="Arial" w:cs="Arial"/>
          <w:sz w:val="24"/>
          <w:szCs w:val="24"/>
        </w:rPr>
        <w:t>l’extraction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2E07">
        <w:rPr>
          <w:rFonts w:ascii="Arial" w:hAnsi="Arial" w:cs="Arial"/>
          <w:sz w:val="24"/>
          <w:szCs w:val="24"/>
        </w:rPr>
        <w:t>l’équipement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de forage et </w:t>
      </w:r>
      <w:proofErr w:type="spellStart"/>
      <w:r w:rsidRPr="00CD2E07">
        <w:rPr>
          <w:rFonts w:ascii="Arial" w:hAnsi="Arial" w:cs="Arial"/>
          <w:sz w:val="24"/>
          <w:szCs w:val="24"/>
        </w:rPr>
        <w:t>s’est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avérée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être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une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barrière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E07">
        <w:rPr>
          <w:rFonts w:ascii="Arial" w:hAnsi="Arial" w:cs="Arial"/>
          <w:sz w:val="24"/>
          <w:szCs w:val="24"/>
        </w:rPr>
        <w:t>infranchissable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pour les </w:t>
      </w:r>
      <w:proofErr w:type="spellStart"/>
      <w:r w:rsidRPr="00CD2E07">
        <w:rPr>
          <w:rFonts w:ascii="Arial" w:hAnsi="Arial" w:cs="Arial"/>
          <w:sz w:val="24"/>
          <w:szCs w:val="24"/>
        </w:rPr>
        <w:t>outils</w:t>
      </w:r>
      <w:proofErr w:type="spellEnd"/>
      <w:r w:rsidRPr="00CD2E0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diagraphiques</w:t>
      </w:r>
      <w:proofErr w:type="spellEnd"/>
      <w:r w:rsidRPr="00CD2E07">
        <w:rPr>
          <w:rFonts w:ascii="Arial" w:hAnsi="Arial" w:cs="Arial"/>
          <w:sz w:val="24"/>
          <w:szCs w:val="24"/>
        </w:rPr>
        <w:t>.</w:t>
      </w:r>
    </w:p>
    <w:p w14:paraId="0C808EE2" w14:textId="77777777" w:rsidR="009D27D1" w:rsidRPr="00642DA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3AF62F85" w14:textId="539A72C1" w:rsidR="009D27D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imprévus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A2C1B">
        <w:rPr>
          <w:rFonts w:ascii="Arial" w:hAnsi="Arial" w:cs="Arial"/>
          <w:sz w:val="24"/>
          <w:szCs w:val="24"/>
        </w:rPr>
        <w:t>carottage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d’un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C1B">
        <w:rPr>
          <w:rFonts w:ascii="Arial" w:hAnsi="Arial" w:cs="Arial"/>
          <w:sz w:val="24"/>
          <w:szCs w:val="24"/>
        </w:rPr>
        <w:t>supplémentaire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à la fin de </w:t>
      </w:r>
      <w:proofErr w:type="spellStart"/>
      <w:r w:rsidRPr="00BA2C1B">
        <w:rPr>
          <w:rFonts w:ascii="Arial" w:hAnsi="Arial" w:cs="Arial"/>
          <w:sz w:val="24"/>
          <w:szCs w:val="24"/>
        </w:rPr>
        <w:t>notre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premier</w:t>
      </w:r>
      <w:r w:rsidRPr="00BA2C1B">
        <w:rPr>
          <w:rFonts w:ascii="Arial" w:hAnsi="Arial" w:cs="Arial"/>
          <w:sz w:val="24"/>
          <w:szCs w:val="24"/>
        </w:rPr>
        <w:t xml:space="preserve"> site, </w:t>
      </w:r>
      <w:proofErr w:type="spellStart"/>
      <w:r w:rsidRPr="00BA2C1B">
        <w:rPr>
          <w:rFonts w:ascii="Arial" w:hAnsi="Arial" w:cs="Arial"/>
          <w:sz w:val="24"/>
          <w:szCs w:val="24"/>
        </w:rPr>
        <w:t>cible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moins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profonde </w:t>
      </w:r>
      <w:r>
        <w:rPr>
          <w:rFonts w:ascii="Arial" w:hAnsi="Arial" w:cs="Arial"/>
          <w:sz w:val="24"/>
          <w:szCs w:val="24"/>
        </w:rPr>
        <w:t xml:space="preserve">que </w:t>
      </w:r>
      <w:proofErr w:type="spellStart"/>
      <w:r>
        <w:rPr>
          <w:rFonts w:ascii="Arial" w:hAnsi="Arial" w:cs="Arial"/>
          <w:sz w:val="24"/>
          <w:szCs w:val="24"/>
        </w:rPr>
        <w:t>prévue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A2C1B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BA2C1B">
        <w:rPr>
          <w:rFonts w:ascii="Arial" w:hAnsi="Arial" w:cs="Arial"/>
          <w:sz w:val="24"/>
          <w:szCs w:val="24"/>
        </w:rPr>
        <w:t>échec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BA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C1B">
        <w:rPr>
          <w:rFonts w:ascii="Arial" w:hAnsi="Arial" w:cs="Arial"/>
          <w:sz w:val="24"/>
          <w:szCs w:val="24"/>
        </w:rPr>
        <w:t>diagraphie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sur le second site)</w:t>
      </w:r>
      <w:r w:rsidRPr="00BA2C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</w:t>
      </w:r>
      <w:proofErr w:type="spellEnd"/>
      <w:r>
        <w:rPr>
          <w:rFonts w:ascii="Arial" w:hAnsi="Arial" w:cs="Arial"/>
          <w:sz w:val="24"/>
          <w:szCs w:val="24"/>
        </w:rPr>
        <w:t xml:space="preserve"> fait</w:t>
      </w:r>
      <w:r w:rsidRPr="00BA2C1B">
        <w:rPr>
          <w:rFonts w:ascii="Arial" w:hAnsi="Arial" w:cs="Arial"/>
          <w:sz w:val="24"/>
          <w:szCs w:val="24"/>
        </w:rPr>
        <w:t xml:space="preserve"> que nous </w:t>
      </w:r>
      <w:proofErr w:type="spellStart"/>
      <w:r>
        <w:rPr>
          <w:rFonts w:ascii="Arial" w:hAnsi="Arial" w:cs="Arial"/>
          <w:sz w:val="24"/>
          <w:szCs w:val="24"/>
        </w:rPr>
        <w:t>étions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C1B">
        <w:rPr>
          <w:rFonts w:ascii="Arial" w:hAnsi="Arial" w:cs="Arial"/>
          <w:sz w:val="24"/>
          <w:szCs w:val="24"/>
        </w:rPr>
        <w:t>toujours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2C1B">
        <w:rPr>
          <w:rFonts w:ascii="Arial" w:hAnsi="Arial" w:cs="Arial"/>
          <w:sz w:val="24"/>
          <w:szCs w:val="24"/>
        </w:rPr>
        <w:t>miraculeusement</w:t>
      </w:r>
      <w:proofErr w:type="spellEnd"/>
      <w:r w:rsidRPr="00BA2C1B">
        <w:rPr>
          <w:rFonts w:ascii="Arial" w:hAnsi="Arial" w:cs="Arial"/>
          <w:sz w:val="24"/>
          <w:szCs w:val="24"/>
        </w:rPr>
        <w:t xml:space="preserve">, dans les temps. </w:t>
      </w:r>
      <w:r w:rsidRPr="00A27385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A27385">
        <w:rPr>
          <w:rFonts w:ascii="Arial" w:hAnsi="Arial" w:cs="Arial"/>
          <w:sz w:val="24"/>
          <w:szCs w:val="24"/>
        </w:rPr>
        <w:t>étions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donc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en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mesure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d’envisager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de nous </w:t>
      </w:r>
      <w:proofErr w:type="spellStart"/>
      <w:r w:rsidRPr="00A27385">
        <w:rPr>
          <w:rFonts w:ascii="Arial" w:hAnsi="Arial" w:cs="Arial"/>
          <w:sz w:val="24"/>
          <w:szCs w:val="24"/>
        </w:rPr>
        <w:t>diriger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directement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vers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7385">
        <w:rPr>
          <w:rFonts w:ascii="Arial" w:hAnsi="Arial" w:cs="Arial"/>
          <w:sz w:val="24"/>
          <w:szCs w:val="24"/>
        </w:rPr>
        <w:t>Méditerranée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27385">
        <w:rPr>
          <w:rFonts w:ascii="Arial" w:hAnsi="Arial" w:cs="Arial"/>
          <w:sz w:val="24"/>
          <w:szCs w:val="24"/>
        </w:rPr>
        <w:t>notre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dernier site </w:t>
      </w:r>
      <w:proofErr w:type="spellStart"/>
      <w:r w:rsidRPr="00A27385"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z w:val="24"/>
          <w:szCs w:val="24"/>
        </w:rPr>
        <w:t>oritaire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profond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A27385">
        <w:rPr>
          <w:rFonts w:ascii="Arial" w:hAnsi="Arial" w:cs="Arial"/>
          <w:sz w:val="24"/>
          <w:szCs w:val="24"/>
        </w:rPr>
        <w:t>mer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d’Alborán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385">
        <w:rPr>
          <w:rFonts w:ascii="Arial" w:hAnsi="Arial" w:cs="Arial"/>
          <w:sz w:val="24"/>
          <w:szCs w:val="24"/>
        </w:rPr>
        <w:t>ou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7385">
        <w:rPr>
          <w:rFonts w:ascii="Arial" w:hAnsi="Arial" w:cs="Arial"/>
          <w:sz w:val="24"/>
          <w:szCs w:val="24"/>
        </w:rPr>
        <w:t>retourner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</w:t>
      </w:r>
      <w:r w:rsidRPr="00A27385">
        <w:rPr>
          <w:rFonts w:ascii="Arial" w:hAnsi="Arial" w:cs="Arial"/>
          <w:sz w:val="24"/>
          <w:szCs w:val="24"/>
        </w:rPr>
        <w:t xml:space="preserve"> la marge </w:t>
      </w:r>
      <w:proofErr w:type="spellStart"/>
      <w:r w:rsidRPr="00A27385">
        <w:rPr>
          <w:rFonts w:ascii="Arial" w:hAnsi="Arial" w:cs="Arial"/>
          <w:sz w:val="24"/>
          <w:szCs w:val="24"/>
        </w:rPr>
        <w:t>portugaise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occidentale pour essayer de </w:t>
      </w:r>
      <w:proofErr w:type="spellStart"/>
      <w:r w:rsidRPr="00A27385">
        <w:rPr>
          <w:rFonts w:ascii="Arial" w:hAnsi="Arial" w:cs="Arial"/>
          <w:sz w:val="24"/>
          <w:szCs w:val="24"/>
        </w:rPr>
        <w:t>récupérer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en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prime la </w:t>
      </w:r>
      <w:proofErr w:type="spellStart"/>
      <w:r w:rsidRPr="00A27385">
        <w:rPr>
          <w:rFonts w:ascii="Arial" w:hAnsi="Arial" w:cs="Arial"/>
          <w:sz w:val="24"/>
          <w:szCs w:val="24"/>
        </w:rPr>
        <w:t>même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succession du </w:t>
      </w:r>
      <w:proofErr w:type="spellStart"/>
      <w:r w:rsidRPr="00A27385">
        <w:rPr>
          <w:rFonts w:ascii="Arial" w:hAnsi="Arial" w:cs="Arial"/>
          <w:sz w:val="24"/>
          <w:szCs w:val="24"/>
        </w:rPr>
        <w:t>Miocène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385">
        <w:rPr>
          <w:rFonts w:ascii="Arial" w:hAnsi="Arial" w:cs="Arial"/>
          <w:sz w:val="24"/>
          <w:szCs w:val="24"/>
        </w:rPr>
        <w:t>supérieur</w:t>
      </w:r>
      <w:proofErr w:type="spellEnd"/>
      <w:r w:rsidRPr="00A27385">
        <w:rPr>
          <w:rFonts w:ascii="Arial" w:hAnsi="Arial" w:cs="Arial"/>
          <w:sz w:val="24"/>
          <w:szCs w:val="24"/>
        </w:rPr>
        <w:t xml:space="preserve"> sur le site U1385. </w:t>
      </w:r>
      <w:r w:rsidRPr="0010126C">
        <w:rPr>
          <w:rFonts w:ascii="Arial" w:hAnsi="Arial" w:cs="Arial"/>
          <w:sz w:val="24"/>
          <w:szCs w:val="24"/>
        </w:rPr>
        <w:t xml:space="preserve">La question </w:t>
      </w:r>
      <w:proofErr w:type="spellStart"/>
      <w:r>
        <w:rPr>
          <w:rFonts w:ascii="Arial" w:hAnsi="Arial" w:cs="Arial"/>
          <w:sz w:val="24"/>
          <w:szCs w:val="24"/>
        </w:rPr>
        <w:t>était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de savoir </w:t>
      </w:r>
      <w:proofErr w:type="spellStart"/>
      <w:r w:rsidRPr="0010126C">
        <w:rPr>
          <w:rFonts w:ascii="Arial" w:hAnsi="Arial" w:cs="Arial"/>
          <w:sz w:val="24"/>
          <w:szCs w:val="24"/>
        </w:rPr>
        <w:t>s’il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0126C">
        <w:rPr>
          <w:rFonts w:ascii="Arial" w:hAnsi="Arial" w:cs="Arial"/>
          <w:sz w:val="24"/>
          <w:szCs w:val="24"/>
        </w:rPr>
        <w:t>avait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ou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10126C">
        <w:rPr>
          <w:rFonts w:ascii="Arial" w:hAnsi="Arial" w:cs="Arial"/>
          <w:sz w:val="24"/>
          <w:szCs w:val="24"/>
        </w:rPr>
        <w:t>une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fenêtre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météorologique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suffisamment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exploitable</w:t>
      </w:r>
      <w:r w:rsidRPr="0010126C"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forer</w:t>
      </w:r>
      <w:proofErr w:type="spellEnd"/>
      <w:r>
        <w:rPr>
          <w:rFonts w:ascii="Arial" w:hAnsi="Arial" w:cs="Arial"/>
          <w:sz w:val="24"/>
          <w:szCs w:val="24"/>
        </w:rPr>
        <w:t xml:space="preserve"> le site</w:t>
      </w:r>
      <w:r w:rsidRPr="0010126C">
        <w:rPr>
          <w:rFonts w:ascii="Arial" w:hAnsi="Arial" w:cs="Arial"/>
          <w:sz w:val="24"/>
          <w:szCs w:val="24"/>
        </w:rPr>
        <w:t xml:space="preserve"> U1385 qui, </w:t>
      </w:r>
      <w:proofErr w:type="spellStart"/>
      <w:r w:rsidRPr="0010126C">
        <w:rPr>
          <w:rFonts w:ascii="Arial" w:hAnsi="Arial" w:cs="Arial"/>
          <w:sz w:val="24"/>
          <w:szCs w:val="24"/>
        </w:rPr>
        <w:t>étant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en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plein </w:t>
      </w:r>
      <w:proofErr w:type="spellStart"/>
      <w:r w:rsidRPr="0010126C">
        <w:rPr>
          <w:rFonts w:ascii="Arial" w:hAnsi="Arial" w:cs="Arial"/>
          <w:sz w:val="24"/>
          <w:szCs w:val="24"/>
        </w:rPr>
        <w:t>Atlantique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26C">
        <w:rPr>
          <w:rFonts w:ascii="Arial" w:hAnsi="Arial" w:cs="Arial"/>
          <w:sz w:val="24"/>
          <w:szCs w:val="24"/>
        </w:rPr>
        <w:t>est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beaucoup plus </w:t>
      </w:r>
      <w:proofErr w:type="spellStart"/>
      <w:r w:rsidRPr="0010126C">
        <w:rPr>
          <w:rFonts w:ascii="Arial" w:hAnsi="Arial" w:cs="Arial"/>
          <w:sz w:val="24"/>
          <w:szCs w:val="24"/>
        </w:rPr>
        <w:t>vulnérable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aux </w:t>
      </w:r>
      <w:proofErr w:type="spellStart"/>
      <w:r w:rsidRPr="0010126C">
        <w:rPr>
          <w:rFonts w:ascii="Arial" w:hAnsi="Arial" w:cs="Arial"/>
          <w:sz w:val="24"/>
          <w:szCs w:val="24"/>
        </w:rPr>
        <w:t>tempêtes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0126C">
        <w:rPr>
          <w:rFonts w:ascii="Arial" w:hAnsi="Arial" w:cs="Arial"/>
          <w:sz w:val="24"/>
          <w:szCs w:val="24"/>
        </w:rPr>
        <w:t>notre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site </w:t>
      </w:r>
      <w:proofErr w:type="spellStart"/>
      <w:r w:rsidRPr="0010126C">
        <w:rPr>
          <w:rFonts w:ascii="Arial" w:hAnsi="Arial" w:cs="Arial"/>
          <w:sz w:val="24"/>
          <w:szCs w:val="24"/>
        </w:rPr>
        <w:t>relativement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abrité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en</w:t>
      </w:r>
      <w:proofErr w:type="spellEnd"/>
      <w:r w:rsidRPr="00101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26C">
        <w:rPr>
          <w:rFonts w:ascii="Arial" w:hAnsi="Arial" w:cs="Arial"/>
          <w:sz w:val="24"/>
          <w:szCs w:val="24"/>
        </w:rPr>
        <w:t>Méditerranée</w:t>
      </w:r>
      <w:proofErr w:type="spellEnd"/>
      <w:r w:rsidRPr="001012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2B44">
        <w:rPr>
          <w:rFonts w:ascii="Arial" w:hAnsi="Arial" w:cs="Arial"/>
          <w:sz w:val="24"/>
          <w:szCs w:val="24"/>
        </w:rPr>
        <w:t xml:space="preserve">Si la </w:t>
      </w:r>
      <w:proofErr w:type="spellStart"/>
      <w:r w:rsidRPr="009F2B44">
        <w:rPr>
          <w:rFonts w:ascii="Arial" w:hAnsi="Arial" w:cs="Arial"/>
          <w:sz w:val="24"/>
          <w:szCs w:val="24"/>
        </w:rPr>
        <w:t>réponse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était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F2B44">
        <w:rPr>
          <w:rFonts w:ascii="Arial" w:hAnsi="Arial" w:cs="Arial"/>
          <w:sz w:val="24"/>
          <w:szCs w:val="24"/>
        </w:rPr>
        <w:t>oui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, il y a </w:t>
      </w:r>
      <w:proofErr w:type="spellStart"/>
      <w:r w:rsidRPr="009F2B44">
        <w:rPr>
          <w:rFonts w:ascii="Arial" w:hAnsi="Arial" w:cs="Arial"/>
          <w:sz w:val="24"/>
          <w:szCs w:val="24"/>
        </w:rPr>
        <w:t>une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fenêtre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météo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F2B44">
        <w:rPr>
          <w:rFonts w:ascii="Arial" w:hAnsi="Arial" w:cs="Arial"/>
          <w:sz w:val="24"/>
          <w:szCs w:val="24"/>
        </w:rPr>
        <w:t>alors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nous </w:t>
      </w:r>
      <w:proofErr w:type="spellStart"/>
      <w:r w:rsidRPr="009F2B44">
        <w:rPr>
          <w:rFonts w:ascii="Arial" w:hAnsi="Arial" w:cs="Arial"/>
          <w:sz w:val="24"/>
          <w:szCs w:val="24"/>
        </w:rPr>
        <w:t>devions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saisir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cette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opportunité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parce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qu’il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n’y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aurait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aucune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garantie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que les conditions </w:t>
      </w:r>
      <w:proofErr w:type="spellStart"/>
      <w:r w:rsidRPr="009F2B44">
        <w:rPr>
          <w:rFonts w:ascii="Arial" w:hAnsi="Arial" w:cs="Arial"/>
          <w:sz w:val="24"/>
          <w:szCs w:val="24"/>
        </w:rPr>
        <w:t>soient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assez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bonnes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forer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U1385 </w:t>
      </w:r>
      <w:proofErr w:type="spellStart"/>
      <w:r w:rsidRPr="009F2B44">
        <w:rPr>
          <w:rFonts w:ascii="Arial" w:hAnsi="Arial" w:cs="Arial"/>
          <w:sz w:val="24"/>
          <w:szCs w:val="24"/>
        </w:rPr>
        <w:t>lorsque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nous </w:t>
      </w:r>
      <w:proofErr w:type="spellStart"/>
      <w:r w:rsidRPr="009F2B44">
        <w:rPr>
          <w:rFonts w:ascii="Arial" w:hAnsi="Arial" w:cs="Arial"/>
          <w:sz w:val="24"/>
          <w:szCs w:val="24"/>
        </w:rPr>
        <w:t>aurions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terminé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en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Méditerranée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. Nous </w:t>
      </w:r>
      <w:proofErr w:type="spellStart"/>
      <w:r w:rsidRPr="009F2B44">
        <w:rPr>
          <w:rFonts w:ascii="Arial" w:hAnsi="Arial" w:cs="Arial"/>
          <w:sz w:val="24"/>
          <w:szCs w:val="24"/>
        </w:rPr>
        <w:t>avons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choisi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d’aller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</w:t>
      </w:r>
      <w:proofErr w:type="spellEnd"/>
      <w:r>
        <w:rPr>
          <w:rFonts w:ascii="Arial" w:hAnsi="Arial" w:cs="Arial"/>
          <w:sz w:val="24"/>
          <w:szCs w:val="24"/>
        </w:rPr>
        <w:t xml:space="preserve"> le site</w:t>
      </w:r>
      <w:r w:rsidRPr="009F2B44">
        <w:rPr>
          <w:rFonts w:ascii="Arial" w:hAnsi="Arial" w:cs="Arial"/>
          <w:sz w:val="24"/>
          <w:szCs w:val="24"/>
        </w:rPr>
        <w:t xml:space="preserve"> U1385, </w:t>
      </w:r>
      <w:proofErr w:type="spellStart"/>
      <w:r w:rsidRPr="009F2B44">
        <w:rPr>
          <w:rFonts w:ascii="Arial" w:hAnsi="Arial" w:cs="Arial"/>
          <w:sz w:val="24"/>
          <w:szCs w:val="24"/>
        </w:rPr>
        <w:t>mais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avons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fixé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B44">
        <w:rPr>
          <w:rFonts w:ascii="Arial" w:hAnsi="Arial" w:cs="Arial"/>
          <w:sz w:val="24"/>
          <w:szCs w:val="24"/>
        </w:rPr>
        <w:t>une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Pr="009F2B44">
        <w:rPr>
          <w:rFonts w:ascii="Arial" w:hAnsi="Arial" w:cs="Arial"/>
          <w:sz w:val="24"/>
          <w:szCs w:val="24"/>
        </w:rPr>
        <w:t>limite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2B44">
        <w:rPr>
          <w:rFonts w:ascii="Arial" w:hAnsi="Arial" w:cs="Arial"/>
          <w:sz w:val="24"/>
          <w:szCs w:val="24"/>
        </w:rPr>
        <w:t>départ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9F2B44">
        <w:rPr>
          <w:rFonts w:ascii="Arial" w:hAnsi="Arial" w:cs="Arial"/>
          <w:sz w:val="24"/>
          <w:szCs w:val="24"/>
        </w:rPr>
        <w:t>notre</w:t>
      </w:r>
      <w:proofErr w:type="spellEnd"/>
      <w:r w:rsidRPr="009F2B44">
        <w:rPr>
          <w:rFonts w:ascii="Arial" w:hAnsi="Arial" w:cs="Arial"/>
          <w:sz w:val="24"/>
          <w:szCs w:val="24"/>
        </w:rPr>
        <w:t xml:space="preserve"> site principal final</w:t>
      </w:r>
      <w:r>
        <w:rPr>
          <w:rFonts w:ascii="Arial" w:hAnsi="Arial" w:cs="Arial"/>
          <w:sz w:val="24"/>
          <w:szCs w:val="24"/>
        </w:rPr>
        <w:t xml:space="preserve">. </w:t>
      </w:r>
      <w:r w:rsidRPr="002B6DE1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2B6DE1">
        <w:rPr>
          <w:rFonts w:ascii="Arial" w:hAnsi="Arial" w:cs="Arial"/>
          <w:sz w:val="24"/>
          <w:szCs w:val="24"/>
        </w:rPr>
        <w:t>s’agissait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6DE1">
        <w:rPr>
          <w:rFonts w:ascii="Arial" w:hAnsi="Arial" w:cs="Arial"/>
          <w:sz w:val="24"/>
          <w:szCs w:val="24"/>
        </w:rPr>
        <w:t>s’assurer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2B6DE1">
        <w:rPr>
          <w:rFonts w:ascii="Arial" w:hAnsi="Arial" w:cs="Arial"/>
          <w:sz w:val="24"/>
          <w:szCs w:val="24"/>
        </w:rPr>
        <w:t>disposions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6DE1">
        <w:rPr>
          <w:rFonts w:ascii="Arial" w:hAnsi="Arial" w:cs="Arial"/>
          <w:sz w:val="24"/>
          <w:szCs w:val="24"/>
        </w:rPr>
        <w:t>suffisamment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de temps pour </w:t>
      </w:r>
      <w:proofErr w:type="spellStart"/>
      <w:r w:rsidRPr="002B6DE1">
        <w:rPr>
          <w:rFonts w:ascii="Arial" w:hAnsi="Arial" w:cs="Arial"/>
          <w:sz w:val="24"/>
          <w:szCs w:val="24"/>
        </w:rPr>
        <w:t>terminer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forage</w:t>
      </w:r>
      <w:r w:rsidRPr="002B6DE1">
        <w:rPr>
          <w:rFonts w:ascii="Arial" w:hAnsi="Arial" w:cs="Arial"/>
          <w:sz w:val="24"/>
          <w:szCs w:val="24"/>
        </w:rPr>
        <w:t xml:space="preserve"> et l</w:t>
      </w: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diagraphies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6DE1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enregistrement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DE1">
        <w:rPr>
          <w:rFonts w:ascii="Arial" w:hAnsi="Arial" w:cs="Arial"/>
          <w:sz w:val="24"/>
          <w:szCs w:val="24"/>
        </w:rPr>
        <w:t>méditerranéen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ambitieux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</w:t>
      </w:r>
      <w:r w:rsidRPr="002B6DE1">
        <w:rPr>
          <w:rFonts w:ascii="Arial" w:hAnsi="Arial" w:cs="Arial"/>
          <w:sz w:val="24"/>
          <w:szCs w:val="24"/>
        </w:rPr>
        <w:t xml:space="preserve">700 m, </w:t>
      </w:r>
      <w:proofErr w:type="spellStart"/>
      <w:r w:rsidRPr="002B6DE1">
        <w:rPr>
          <w:rFonts w:ascii="Arial" w:hAnsi="Arial" w:cs="Arial"/>
          <w:sz w:val="24"/>
          <w:szCs w:val="24"/>
        </w:rPr>
        <w:t>quelles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B6DE1">
        <w:rPr>
          <w:rFonts w:ascii="Arial" w:hAnsi="Arial" w:cs="Arial"/>
          <w:sz w:val="24"/>
          <w:szCs w:val="24"/>
        </w:rPr>
        <w:t>soient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les conditions </w:t>
      </w:r>
      <w:proofErr w:type="spellStart"/>
      <w:r w:rsidRPr="002B6DE1">
        <w:rPr>
          <w:rFonts w:ascii="Arial" w:hAnsi="Arial" w:cs="Arial"/>
          <w:sz w:val="24"/>
          <w:szCs w:val="24"/>
        </w:rPr>
        <w:t>météorologiques</w:t>
      </w:r>
      <w:proofErr w:type="spellEnd"/>
      <w:r w:rsidRPr="002B6DE1">
        <w:rPr>
          <w:rFonts w:ascii="Arial" w:hAnsi="Arial" w:cs="Arial"/>
          <w:sz w:val="24"/>
          <w:szCs w:val="24"/>
        </w:rPr>
        <w:t xml:space="preserve"> et de forage.</w:t>
      </w:r>
      <w:r w:rsidRPr="00642DA1">
        <w:rPr>
          <w:rFonts w:ascii="Arial" w:hAnsi="Arial" w:cs="Arial"/>
          <w:sz w:val="24"/>
          <w:szCs w:val="24"/>
        </w:rPr>
        <w:t xml:space="preserve"> </w:t>
      </w:r>
    </w:p>
    <w:p w14:paraId="1189DCBB" w14:textId="77777777" w:rsidR="009D27D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0665">
        <w:rPr>
          <w:rFonts w:ascii="Arial" w:hAnsi="Arial" w:cs="Arial"/>
          <w:sz w:val="24"/>
          <w:szCs w:val="24"/>
        </w:rPr>
        <w:t xml:space="preserve">Ce site de la </w:t>
      </w:r>
      <w:proofErr w:type="spellStart"/>
      <w:r w:rsidRPr="00140665">
        <w:rPr>
          <w:rFonts w:ascii="Arial" w:hAnsi="Arial" w:cs="Arial"/>
          <w:sz w:val="24"/>
          <w:szCs w:val="24"/>
        </w:rPr>
        <w:t>mer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d’Alborán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est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essentiel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40665">
        <w:rPr>
          <w:rFonts w:ascii="Arial" w:hAnsi="Arial" w:cs="Arial"/>
          <w:sz w:val="24"/>
          <w:szCs w:val="24"/>
        </w:rPr>
        <w:t>l’Expédition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401 et au </w:t>
      </w:r>
      <w:proofErr w:type="spellStart"/>
      <w:r w:rsidRPr="00140665">
        <w:rPr>
          <w:rFonts w:ascii="Arial" w:hAnsi="Arial" w:cs="Arial"/>
          <w:sz w:val="24"/>
          <w:szCs w:val="24"/>
        </w:rPr>
        <w:t>projet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plus large IMMAGE, car il </w:t>
      </w:r>
      <w:proofErr w:type="spellStart"/>
      <w:r w:rsidRPr="00140665">
        <w:rPr>
          <w:rFonts w:ascii="Arial" w:hAnsi="Arial" w:cs="Arial"/>
          <w:sz w:val="24"/>
          <w:szCs w:val="24"/>
        </w:rPr>
        <w:t>enregistre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40665">
        <w:rPr>
          <w:rFonts w:ascii="Arial" w:hAnsi="Arial" w:cs="Arial"/>
          <w:sz w:val="24"/>
          <w:szCs w:val="24"/>
        </w:rPr>
        <w:t>séquence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connexion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Atlantique-Méditerranée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détroit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fossile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40665">
        <w:rPr>
          <w:rFonts w:ascii="Arial" w:hAnsi="Arial" w:cs="Arial"/>
          <w:sz w:val="24"/>
          <w:szCs w:val="24"/>
        </w:rPr>
        <w:t xml:space="preserve"> pendant la </w:t>
      </w:r>
      <w:r>
        <w:rPr>
          <w:rFonts w:ascii="Arial" w:hAnsi="Arial" w:cs="Arial"/>
          <w:sz w:val="24"/>
          <w:szCs w:val="24"/>
        </w:rPr>
        <w:t>C</w:t>
      </w:r>
      <w:r w:rsidRPr="00140665">
        <w:rPr>
          <w:rFonts w:ascii="Arial" w:hAnsi="Arial" w:cs="Arial"/>
          <w:sz w:val="24"/>
          <w:szCs w:val="24"/>
        </w:rPr>
        <w:t xml:space="preserve">rise de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140665">
        <w:rPr>
          <w:rFonts w:ascii="Arial" w:hAnsi="Arial" w:cs="Arial"/>
          <w:sz w:val="24"/>
          <w:szCs w:val="24"/>
        </w:rPr>
        <w:t>alinité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140665">
        <w:rPr>
          <w:rFonts w:ascii="Arial" w:hAnsi="Arial" w:cs="Arial"/>
          <w:sz w:val="24"/>
          <w:szCs w:val="24"/>
        </w:rPr>
        <w:t>essinienne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. Si les </w:t>
      </w:r>
      <w:proofErr w:type="spellStart"/>
      <w:r w:rsidRPr="00140665">
        <w:rPr>
          <w:rFonts w:ascii="Arial" w:hAnsi="Arial" w:cs="Arial"/>
          <w:sz w:val="24"/>
          <w:szCs w:val="24"/>
        </w:rPr>
        <w:t>sédiments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sont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là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et que nous les </w:t>
      </w:r>
      <w:proofErr w:type="spellStart"/>
      <w:r w:rsidRPr="00140665">
        <w:rPr>
          <w:rFonts w:ascii="Arial" w:hAnsi="Arial" w:cs="Arial"/>
          <w:sz w:val="24"/>
          <w:szCs w:val="24"/>
        </w:rPr>
        <w:t>récupérons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0665">
        <w:rPr>
          <w:rFonts w:ascii="Arial" w:hAnsi="Arial" w:cs="Arial"/>
          <w:sz w:val="24"/>
          <w:szCs w:val="24"/>
        </w:rPr>
        <w:t>ils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révéleront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140665">
        <w:rPr>
          <w:rFonts w:ascii="Arial" w:hAnsi="Arial" w:cs="Arial"/>
          <w:sz w:val="24"/>
          <w:szCs w:val="24"/>
        </w:rPr>
        <w:t>fois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chronologie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et la </w:t>
      </w:r>
      <w:r>
        <w:rPr>
          <w:rFonts w:ascii="Arial" w:hAnsi="Arial" w:cs="Arial"/>
          <w:sz w:val="24"/>
          <w:szCs w:val="24"/>
        </w:rPr>
        <w:t>nature</w:t>
      </w:r>
      <w:r w:rsidRPr="0014066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40665">
        <w:rPr>
          <w:rFonts w:ascii="Arial" w:hAnsi="Arial" w:cs="Arial"/>
          <w:sz w:val="24"/>
          <w:szCs w:val="24"/>
        </w:rPr>
        <w:t>échanges</w:t>
      </w:r>
      <w:proofErr w:type="spellEnd"/>
      <w:r w:rsidRPr="0014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665">
        <w:rPr>
          <w:rFonts w:ascii="Arial" w:hAnsi="Arial" w:cs="Arial"/>
          <w:sz w:val="24"/>
          <w:szCs w:val="24"/>
        </w:rPr>
        <w:t>Méditerranée-Atlantique</w:t>
      </w:r>
      <w:proofErr w:type="spellEnd"/>
      <w:r w:rsidRPr="00140665">
        <w:rPr>
          <w:rFonts w:ascii="Arial" w:hAnsi="Arial" w:cs="Arial"/>
          <w:sz w:val="24"/>
          <w:szCs w:val="24"/>
        </w:rPr>
        <w:t>.</w:t>
      </w:r>
    </w:p>
    <w:p w14:paraId="70E5BC7C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387CD6FC" w14:textId="237218DB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0415">
        <w:rPr>
          <w:rFonts w:ascii="Arial" w:hAnsi="Arial" w:cs="Arial"/>
          <w:sz w:val="24"/>
          <w:szCs w:val="24"/>
        </w:rPr>
        <w:t xml:space="preserve">Une </w:t>
      </w:r>
      <w:proofErr w:type="spellStart"/>
      <w:r w:rsidRPr="00400415">
        <w:rPr>
          <w:rFonts w:ascii="Arial" w:hAnsi="Arial" w:cs="Arial"/>
          <w:sz w:val="24"/>
          <w:szCs w:val="24"/>
        </w:rPr>
        <w:t>fois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415">
        <w:rPr>
          <w:rFonts w:ascii="Arial" w:hAnsi="Arial" w:cs="Arial"/>
          <w:sz w:val="24"/>
          <w:szCs w:val="24"/>
        </w:rPr>
        <w:t>terminé</w:t>
      </w:r>
      <w:r>
        <w:rPr>
          <w:rFonts w:ascii="Arial" w:hAnsi="Arial" w:cs="Arial"/>
          <w:sz w:val="24"/>
          <w:szCs w:val="24"/>
        </w:rPr>
        <w:t>es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ces</w:t>
      </w:r>
      <w:proofErr w:type="spellEnd"/>
      <w:r>
        <w:rPr>
          <w:rFonts w:ascii="Arial" w:hAnsi="Arial" w:cs="Arial"/>
          <w:sz w:val="24"/>
          <w:szCs w:val="24"/>
        </w:rPr>
        <w:t xml:space="preserve"> carottes </w:t>
      </w:r>
      <w:proofErr w:type="spellStart"/>
      <w:r>
        <w:rPr>
          <w:rFonts w:ascii="Arial" w:hAnsi="Arial" w:cs="Arial"/>
          <w:sz w:val="24"/>
          <w:szCs w:val="24"/>
        </w:rPr>
        <w:t>ayant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collecté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l’enregistrement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transect proximal à distal du </w:t>
      </w:r>
      <w:proofErr w:type="spellStart"/>
      <w:r w:rsidRPr="00400415">
        <w:rPr>
          <w:rFonts w:ascii="Arial" w:hAnsi="Arial" w:cs="Arial"/>
          <w:sz w:val="24"/>
          <w:szCs w:val="24"/>
        </w:rPr>
        <w:t>Miocène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supérieur</w:t>
      </w:r>
      <w:r w:rsidRPr="00400415">
        <w:rPr>
          <w:rFonts w:ascii="Arial" w:hAnsi="Arial" w:cs="Arial"/>
          <w:sz w:val="24"/>
          <w:szCs w:val="24"/>
        </w:rPr>
        <w:t>-Pliocène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le long 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l’écoulement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r w:rsidRPr="00D93334">
        <w:rPr>
          <w:rFonts w:ascii="Arial" w:hAnsi="Arial" w:cs="Arial"/>
          <w:i/>
          <w:iCs/>
          <w:sz w:val="24"/>
          <w:szCs w:val="24"/>
        </w:rPr>
        <w:t>Mediterranean overflow</w:t>
      </w:r>
      <w:r>
        <w:rPr>
          <w:rFonts w:ascii="Arial" w:hAnsi="Arial" w:cs="Arial"/>
          <w:sz w:val="24"/>
          <w:szCs w:val="24"/>
        </w:rPr>
        <w:t>,</w:t>
      </w:r>
      <w:r w:rsidRPr="00400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415">
        <w:rPr>
          <w:rFonts w:ascii="Arial" w:hAnsi="Arial" w:cs="Arial"/>
          <w:sz w:val="24"/>
          <w:szCs w:val="24"/>
        </w:rPr>
        <w:t>fer</w:t>
      </w:r>
      <w:r>
        <w:rPr>
          <w:rFonts w:ascii="Arial" w:hAnsi="Arial" w:cs="Arial"/>
          <w:sz w:val="24"/>
          <w:szCs w:val="24"/>
        </w:rPr>
        <w:t>ont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415">
        <w:rPr>
          <w:rFonts w:ascii="Arial" w:hAnsi="Arial" w:cs="Arial"/>
          <w:sz w:val="24"/>
          <w:szCs w:val="24"/>
        </w:rPr>
        <w:t>partie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d’un </w:t>
      </w:r>
      <w:proofErr w:type="spellStart"/>
      <w:r w:rsidRPr="00400415">
        <w:rPr>
          <w:rFonts w:ascii="Arial" w:hAnsi="Arial" w:cs="Arial"/>
          <w:sz w:val="24"/>
          <w:szCs w:val="24"/>
        </w:rPr>
        <w:t>projet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beaucoup plus </w:t>
      </w:r>
      <w:proofErr w:type="spellStart"/>
      <w:r w:rsidRPr="00400415">
        <w:rPr>
          <w:rFonts w:ascii="Arial" w:hAnsi="Arial" w:cs="Arial"/>
          <w:sz w:val="24"/>
          <w:szCs w:val="24"/>
        </w:rPr>
        <w:t>vaste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400415">
        <w:rPr>
          <w:rFonts w:ascii="Arial" w:hAnsi="Arial" w:cs="Arial"/>
          <w:sz w:val="24"/>
          <w:szCs w:val="24"/>
        </w:rPr>
        <w:t>reliera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415">
        <w:rPr>
          <w:rFonts w:ascii="Arial" w:hAnsi="Arial" w:cs="Arial"/>
          <w:sz w:val="24"/>
          <w:szCs w:val="24"/>
        </w:rPr>
        <w:t>l’Expédition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401 aux </w:t>
      </w:r>
      <w:proofErr w:type="spellStart"/>
      <w:r w:rsidRPr="00400415">
        <w:rPr>
          <w:rFonts w:ascii="Arial" w:hAnsi="Arial" w:cs="Arial"/>
          <w:sz w:val="24"/>
          <w:szCs w:val="24"/>
        </w:rPr>
        <w:t>Expéditions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397 et 339, </w:t>
      </w:r>
      <w:proofErr w:type="spellStart"/>
      <w:r w:rsidRPr="00400415">
        <w:rPr>
          <w:rFonts w:ascii="Arial" w:hAnsi="Arial" w:cs="Arial"/>
          <w:sz w:val="24"/>
          <w:szCs w:val="24"/>
        </w:rPr>
        <w:t>ainsi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415">
        <w:rPr>
          <w:rFonts w:ascii="Arial" w:hAnsi="Arial" w:cs="Arial"/>
          <w:sz w:val="24"/>
          <w:szCs w:val="24"/>
        </w:rPr>
        <w:t>qu’au</w:t>
      </w:r>
      <w:r w:rsidR="009A1108">
        <w:rPr>
          <w:rFonts w:ascii="Arial" w:hAnsi="Arial" w:cs="Arial"/>
          <w:sz w:val="24"/>
          <w:szCs w:val="24"/>
        </w:rPr>
        <w:t>x</w:t>
      </w:r>
      <w:proofErr w:type="spellEnd"/>
      <w:r w:rsidRPr="00400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</w:t>
      </w:r>
      <w:r w:rsidRPr="00400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 </w:t>
      </w:r>
      <w:r w:rsidRPr="00400415">
        <w:rPr>
          <w:rFonts w:ascii="Arial" w:hAnsi="Arial" w:cs="Arial"/>
          <w:sz w:val="24"/>
          <w:szCs w:val="24"/>
        </w:rPr>
        <w:t xml:space="preserve">161 et </w:t>
      </w:r>
      <w:r>
        <w:rPr>
          <w:rFonts w:ascii="Arial" w:hAnsi="Arial" w:cs="Arial"/>
          <w:sz w:val="24"/>
          <w:szCs w:val="24"/>
        </w:rPr>
        <w:t xml:space="preserve">DSDP </w:t>
      </w:r>
      <w:r w:rsidRPr="0040041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(Fig. 6)</w:t>
      </w:r>
      <w:r w:rsidRPr="00642D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6B7D">
        <w:rPr>
          <w:rFonts w:ascii="Arial" w:hAnsi="Arial" w:cs="Arial"/>
          <w:sz w:val="24"/>
          <w:szCs w:val="24"/>
        </w:rPr>
        <w:t>Collectivement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B7D">
        <w:rPr>
          <w:rFonts w:ascii="Arial" w:hAnsi="Arial" w:cs="Arial"/>
          <w:sz w:val="24"/>
          <w:szCs w:val="24"/>
        </w:rPr>
        <w:t>ces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carottes</w:t>
      </w:r>
      <w:r w:rsidRPr="00EA6B7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EA6B7D">
        <w:rPr>
          <w:rFonts w:ascii="Arial" w:hAnsi="Arial" w:cs="Arial"/>
          <w:sz w:val="24"/>
          <w:szCs w:val="24"/>
        </w:rPr>
        <w:t>ont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B7D">
        <w:rPr>
          <w:rFonts w:ascii="Arial" w:hAnsi="Arial" w:cs="Arial"/>
          <w:sz w:val="24"/>
          <w:szCs w:val="24"/>
        </w:rPr>
        <w:t>certain</w:t>
      </w:r>
      <w:r>
        <w:rPr>
          <w:rFonts w:ascii="Arial" w:hAnsi="Arial" w:cs="Arial"/>
          <w:sz w:val="24"/>
          <w:szCs w:val="24"/>
        </w:rPr>
        <w:t>e</w:t>
      </w:r>
      <w:r w:rsidRPr="00EA6B7D">
        <w:rPr>
          <w:rFonts w:ascii="Arial" w:hAnsi="Arial" w:cs="Arial"/>
          <w:sz w:val="24"/>
          <w:szCs w:val="24"/>
        </w:rPr>
        <w:t>s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B7D">
        <w:rPr>
          <w:rFonts w:ascii="Arial" w:hAnsi="Arial" w:cs="Arial"/>
          <w:sz w:val="24"/>
          <w:szCs w:val="24"/>
        </w:rPr>
        <w:t>ont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déjà des </w:t>
      </w:r>
      <w:proofErr w:type="spellStart"/>
      <w:r w:rsidRPr="00EA6B7D">
        <w:rPr>
          <w:rFonts w:ascii="Arial" w:hAnsi="Arial" w:cs="Arial"/>
          <w:sz w:val="24"/>
          <w:szCs w:val="24"/>
        </w:rPr>
        <w:t>décennies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A6B7D">
        <w:rPr>
          <w:rFonts w:ascii="Arial" w:hAnsi="Arial" w:cs="Arial"/>
          <w:sz w:val="24"/>
          <w:szCs w:val="24"/>
        </w:rPr>
        <w:t>ont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fait </w:t>
      </w:r>
      <w:proofErr w:type="spellStart"/>
      <w:r w:rsidRPr="00EA6B7D">
        <w:rPr>
          <w:rFonts w:ascii="Arial" w:hAnsi="Arial" w:cs="Arial"/>
          <w:sz w:val="24"/>
          <w:szCs w:val="24"/>
        </w:rPr>
        <w:t>l’objet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d’un travail </w:t>
      </w:r>
      <w:proofErr w:type="spellStart"/>
      <w:r w:rsidRPr="00EA6B7D">
        <w:rPr>
          <w:rFonts w:ascii="Arial" w:hAnsi="Arial" w:cs="Arial"/>
          <w:sz w:val="24"/>
          <w:szCs w:val="24"/>
        </w:rPr>
        <w:t>approfondi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B7D">
        <w:rPr>
          <w:rFonts w:ascii="Arial" w:hAnsi="Arial" w:cs="Arial"/>
          <w:sz w:val="24"/>
          <w:szCs w:val="24"/>
        </w:rPr>
        <w:t>ont</w:t>
      </w:r>
      <w:proofErr w:type="spellEnd"/>
      <w:r w:rsidRPr="00EA6B7D">
        <w:rPr>
          <w:rFonts w:ascii="Arial" w:hAnsi="Arial" w:cs="Arial"/>
          <w:sz w:val="24"/>
          <w:szCs w:val="24"/>
        </w:rPr>
        <w:t xml:space="preserve"> encore beaucoup de secrets à </w:t>
      </w:r>
      <w:proofErr w:type="spellStart"/>
      <w:r>
        <w:rPr>
          <w:rFonts w:ascii="Arial" w:hAnsi="Arial" w:cs="Arial"/>
          <w:sz w:val="24"/>
          <w:szCs w:val="24"/>
        </w:rPr>
        <w:t>révéler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r w:rsidRPr="00EA2E04">
        <w:rPr>
          <w:rFonts w:ascii="Arial" w:hAnsi="Arial" w:cs="Arial"/>
          <w:sz w:val="24"/>
          <w:szCs w:val="24"/>
        </w:rPr>
        <w:t xml:space="preserve">Ensemble, </w:t>
      </w:r>
      <w:proofErr w:type="spellStart"/>
      <w:r>
        <w:rPr>
          <w:rFonts w:ascii="Arial" w:hAnsi="Arial" w:cs="Arial"/>
          <w:sz w:val="24"/>
          <w:szCs w:val="24"/>
        </w:rPr>
        <w:t>elles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E04">
        <w:rPr>
          <w:rFonts w:ascii="Arial" w:hAnsi="Arial" w:cs="Arial"/>
          <w:sz w:val="24"/>
          <w:szCs w:val="24"/>
        </w:rPr>
        <w:t>représentent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A2E04">
        <w:rPr>
          <w:rFonts w:ascii="Arial" w:hAnsi="Arial" w:cs="Arial"/>
          <w:sz w:val="24"/>
          <w:szCs w:val="24"/>
        </w:rPr>
        <w:t>héritage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E04">
        <w:rPr>
          <w:rFonts w:ascii="Arial" w:hAnsi="Arial" w:cs="Arial"/>
          <w:sz w:val="24"/>
          <w:szCs w:val="24"/>
        </w:rPr>
        <w:t>incroyable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pour les </w:t>
      </w:r>
      <w:proofErr w:type="spellStart"/>
      <w:r w:rsidRPr="00EA2E04">
        <w:rPr>
          <w:rFonts w:ascii="Arial" w:hAnsi="Arial" w:cs="Arial"/>
          <w:sz w:val="24"/>
          <w:szCs w:val="24"/>
        </w:rPr>
        <w:t>futurs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E04">
        <w:rPr>
          <w:rFonts w:ascii="Arial" w:hAnsi="Arial" w:cs="Arial"/>
          <w:sz w:val="24"/>
          <w:szCs w:val="24"/>
        </w:rPr>
        <w:t>chercheurs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qui </w:t>
      </w:r>
      <w:proofErr w:type="spellStart"/>
      <w:r>
        <w:rPr>
          <w:rFonts w:ascii="Arial" w:hAnsi="Arial" w:cs="Arial"/>
          <w:sz w:val="24"/>
          <w:szCs w:val="24"/>
        </w:rPr>
        <w:t>travaillent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A2E04">
        <w:rPr>
          <w:rFonts w:ascii="Arial" w:hAnsi="Arial" w:cs="Arial"/>
          <w:sz w:val="24"/>
          <w:szCs w:val="24"/>
        </w:rPr>
        <w:t>comprendre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A2E04">
        <w:rPr>
          <w:rFonts w:ascii="Arial" w:hAnsi="Arial" w:cs="Arial"/>
          <w:sz w:val="24"/>
          <w:szCs w:val="24"/>
        </w:rPr>
        <w:t>climat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local, </w:t>
      </w:r>
      <w:proofErr w:type="spellStart"/>
      <w:r w:rsidRPr="00EA2E04">
        <w:rPr>
          <w:rFonts w:ascii="Arial" w:hAnsi="Arial" w:cs="Arial"/>
          <w:sz w:val="24"/>
          <w:szCs w:val="24"/>
        </w:rPr>
        <w:t>régional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A2E04">
        <w:rPr>
          <w:rFonts w:ascii="Arial" w:hAnsi="Arial" w:cs="Arial"/>
          <w:sz w:val="24"/>
          <w:szCs w:val="24"/>
        </w:rPr>
        <w:t>mondial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E04">
        <w:rPr>
          <w:rFonts w:ascii="Arial" w:hAnsi="Arial" w:cs="Arial"/>
          <w:sz w:val="24"/>
          <w:szCs w:val="24"/>
        </w:rPr>
        <w:t>ainsi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EA2E04">
        <w:rPr>
          <w:rFonts w:ascii="Arial" w:hAnsi="Arial" w:cs="Arial"/>
          <w:sz w:val="24"/>
          <w:szCs w:val="24"/>
        </w:rPr>
        <w:t>tectonique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et les </w:t>
      </w:r>
      <w:proofErr w:type="spellStart"/>
      <w:r w:rsidRPr="00EA2E04">
        <w:rPr>
          <w:rFonts w:ascii="Arial" w:hAnsi="Arial" w:cs="Arial"/>
          <w:sz w:val="24"/>
          <w:szCs w:val="24"/>
        </w:rPr>
        <w:t>processus</w:t>
      </w:r>
      <w:proofErr w:type="spellEnd"/>
      <w:r w:rsidRPr="00EA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E04">
        <w:rPr>
          <w:rFonts w:ascii="Arial" w:hAnsi="Arial" w:cs="Arial"/>
          <w:sz w:val="24"/>
          <w:szCs w:val="24"/>
        </w:rPr>
        <w:t>sédimentaires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A2E04">
        <w:rPr>
          <w:rFonts w:ascii="Arial" w:hAnsi="Arial" w:cs="Arial"/>
          <w:sz w:val="24"/>
          <w:szCs w:val="24"/>
        </w:rPr>
        <w:t xml:space="preserve"> </w:t>
      </w:r>
    </w:p>
    <w:p w14:paraId="285057CB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2D44BCD9" w14:textId="77777777" w:rsidR="009D27D1" w:rsidRPr="00642DA1" w:rsidRDefault="009D27D1" w:rsidP="009D27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3924">
        <w:rPr>
          <w:rFonts w:ascii="Arial" w:hAnsi="Arial" w:cs="Arial"/>
          <w:sz w:val="24"/>
          <w:szCs w:val="24"/>
        </w:rPr>
        <w:t>Après l</w:t>
      </w:r>
      <w:r>
        <w:rPr>
          <w:rFonts w:ascii="Arial" w:hAnsi="Arial" w:cs="Arial"/>
          <w:sz w:val="24"/>
          <w:szCs w:val="24"/>
        </w:rPr>
        <w:t>a fin d</w:t>
      </w:r>
      <w:r w:rsidRPr="00553924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553924">
        <w:rPr>
          <w:rFonts w:ascii="Arial" w:hAnsi="Arial" w:cs="Arial"/>
          <w:sz w:val="24"/>
          <w:szCs w:val="24"/>
        </w:rPr>
        <w:t>l’Expédition</w:t>
      </w:r>
      <w:proofErr w:type="spellEnd"/>
      <w:r w:rsidRPr="00553924">
        <w:rPr>
          <w:rFonts w:ascii="Arial" w:hAnsi="Arial" w:cs="Arial"/>
          <w:sz w:val="24"/>
          <w:szCs w:val="24"/>
        </w:rPr>
        <w:t xml:space="preserve"> 401 à Naples à la mi-</w:t>
      </w:r>
      <w:proofErr w:type="spellStart"/>
      <w:r w:rsidRPr="00553924">
        <w:rPr>
          <w:rFonts w:ascii="Arial" w:hAnsi="Arial" w:cs="Arial"/>
          <w:sz w:val="24"/>
          <w:szCs w:val="24"/>
        </w:rPr>
        <w:t>février</w:t>
      </w:r>
      <w:proofErr w:type="spellEnd"/>
      <w:r w:rsidRPr="00553924">
        <w:rPr>
          <w:rFonts w:ascii="Arial" w:hAnsi="Arial" w:cs="Arial"/>
          <w:sz w:val="24"/>
          <w:szCs w:val="24"/>
        </w:rPr>
        <w:t xml:space="preserve">, il </w:t>
      </w:r>
      <w:proofErr w:type="spellStart"/>
      <w:r w:rsidRPr="00553924">
        <w:rPr>
          <w:rFonts w:ascii="Arial" w:hAnsi="Arial" w:cs="Arial"/>
          <w:sz w:val="24"/>
          <w:szCs w:val="24"/>
        </w:rPr>
        <w:t>n’y</w:t>
      </w:r>
      <w:proofErr w:type="spellEnd"/>
      <w:r w:rsidRPr="00553924">
        <w:rPr>
          <w:rFonts w:ascii="Arial" w:hAnsi="Arial" w:cs="Arial"/>
          <w:sz w:val="24"/>
          <w:szCs w:val="24"/>
        </w:rPr>
        <w:t xml:space="preserve"> a plus que deux </w:t>
      </w:r>
      <w:proofErr w:type="spellStart"/>
      <w:r w:rsidRPr="00553924">
        <w:rPr>
          <w:rFonts w:ascii="Arial" w:hAnsi="Arial" w:cs="Arial"/>
          <w:sz w:val="24"/>
          <w:szCs w:val="24"/>
        </w:rPr>
        <w:t>autres</w:t>
      </w:r>
      <w:proofErr w:type="spellEnd"/>
      <w:r w:rsidRPr="00553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924">
        <w:rPr>
          <w:rFonts w:ascii="Arial" w:hAnsi="Arial" w:cs="Arial"/>
          <w:sz w:val="24"/>
          <w:szCs w:val="24"/>
        </w:rPr>
        <w:t>expéditions</w:t>
      </w:r>
      <w:proofErr w:type="spellEnd"/>
      <w:r w:rsidRPr="00553924">
        <w:rPr>
          <w:rFonts w:ascii="Arial" w:hAnsi="Arial" w:cs="Arial"/>
          <w:sz w:val="24"/>
          <w:szCs w:val="24"/>
        </w:rPr>
        <w:t xml:space="preserve"> IODP </w:t>
      </w:r>
      <w:proofErr w:type="spellStart"/>
      <w:r w:rsidRPr="00553924">
        <w:rPr>
          <w:rFonts w:ascii="Arial" w:hAnsi="Arial" w:cs="Arial"/>
          <w:sz w:val="24"/>
          <w:szCs w:val="24"/>
        </w:rPr>
        <w:t>prévues</w:t>
      </w:r>
      <w:proofErr w:type="spellEnd"/>
      <w:r w:rsidRPr="00553924">
        <w:rPr>
          <w:rFonts w:ascii="Arial" w:hAnsi="Arial" w:cs="Arial"/>
          <w:sz w:val="24"/>
          <w:szCs w:val="24"/>
        </w:rPr>
        <w:t xml:space="preserve"> sur l</w:t>
      </w:r>
      <w:r>
        <w:rPr>
          <w:rFonts w:ascii="Arial" w:hAnsi="Arial" w:cs="Arial"/>
          <w:sz w:val="24"/>
          <w:szCs w:val="24"/>
        </w:rPr>
        <w:t>e</w:t>
      </w:r>
      <w:r w:rsidRPr="00553924">
        <w:rPr>
          <w:rFonts w:ascii="Arial" w:hAnsi="Arial" w:cs="Arial"/>
          <w:sz w:val="24"/>
          <w:szCs w:val="24"/>
        </w:rPr>
        <w:t xml:space="preserve"> </w:t>
      </w:r>
      <w:r w:rsidRPr="00E675E6">
        <w:rPr>
          <w:rFonts w:ascii="Arial" w:hAnsi="Arial" w:cs="Arial"/>
          <w:i/>
          <w:iCs/>
          <w:sz w:val="24"/>
          <w:szCs w:val="24"/>
        </w:rPr>
        <w:t>JOIDES Resolution</w:t>
      </w:r>
      <w:r>
        <w:rPr>
          <w:rFonts w:ascii="Arial" w:hAnsi="Arial" w:cs="Arial"/>
          <w:sz w:val="24"/>
          <w:szCs w:val="24"/>
        </w:rPr>
        <w:t xml:space="preserve">. </w:t>
      </w:r>
      <w:r w:rsidRPr="00E675E6">
        <w:rPr>
          <w:rFonts w:ascii="Arial" w:hAnsi="Arial" w:cs="Arial"/>
          <w:sz w:val="24"/>
          <w:szCs w:val="24"/>
        </w:rPr>
        <w:t xml:space="preserve">Pour de </w:t>
      </w:r>
      <w:proofErr w:type="spellStart"/>
      <w:r w:rsidRPr="00E675E6">
        <w:rPr>
          <w:rFonts w:ascii="Arial" w:hAnsi="Arial" w:cs="Arial"/>
          <w:sz w:val="24"/>
          <w:szCs w:val="24"/>
        </w:rPr>
        <w:t>nombreux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techniciens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75E6">
        <w:rPr>
          <w:rFonts w:ascii="Arial" w:hAnsi="Arial" w:cs="Arial"/>
          <w:sz w:val="24"/>
          <w:szCs w:val="24"/>
        </w:rPr>
        <w:t>foreurs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675E6">
        <w:rPr>
          <w:rFonts w:ascii="Arial" w:hAnsi="Arial" w:cs="Arial"/>
          <w:sz w:val="24"/>
          <w:szCs w:val="24"/>
        </w:rPr>
        <w:t>membres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du personnel </w:t>
      </w:r>
      <w:proofErr w:type="spellStart"/>
      <w:r w:rsidRPr="00E675E6">
        <w:rPr>
          <w:rFonts w:ascii="Arial" w:hAnsi="Arial" w:cs="Arial"/>
          <w:sz w:val="24"/>
          <w:szCs w:val="24"/>
        </w:rPr>
        <w:t>d’</w:t>
      </w:r>
      <w:r w:rsidRPr="00E675E6">
        <w:rPr>
          <w:rFonts w:ascii="Arial" w:hAnsi="Arial" w:cs="Arial"/>
          <w:i/>
          <w:iCs/>
          <w:sz w:val="24"/>
          <w:szCs w:val="24"/>
        </w:rPr>
        <w:t>Entier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il </w:t>
      </w:r>
      <w:proofErr w:type="spellStart"/>
      <w:r w:rsidRPr="00E675E6">
        <w:rPr>
          <w:rFonts w:ascii="Arial" w:hAnsi="Arial" w:cs="Arial"/>
          <w:sz w:val="24"/>
          <w:szCs w:val="24"/>
        </w:rPr>
        <w:t>s’agit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675E6">
        <w:rPr>
          <w:rFonts w:ascii="Arial" w:hAnsi="Arial" w:cs="Arial"/>
          <w:sz w:val="24"/>
          <w:szCs w:val="24"/>
        </w:rPr>
        <w:t>leur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dernière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expédition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IODP</w:t>
      </w:r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L’expertise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qu’ils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apportent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s’est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accumulée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E675E6">
        <w:rPr>
          <w:rFonts w:ascii="Arial" w:hAnsi="Arial" w:cs="Arial"/>
          <w:sz w:val="24"/>
          <w:szCs w:val="24"/>
        </w:rPr>
        <w:t>cours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 plus d’un demi-siècle de forage</w:t>
      </w:r>
      <w:r>
        <w:rPr>
          <w:rFonts w:ascii="Arial" w:hAnsi="Arial" w:cs="Arial"/>
          <w:sz w:val="24"/>
          <w:szCs w:val="24"/>
        </w:rPr>
        <w:t>s</w:t>
      </w:r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scientifique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75E6">
        <w:rPr>
          <w:rFonts w:ascii="Arial" w:hAnsi="Arial" w:cs="Arial"/>
          <w:sz w:val="24"/>
          <w:szCs w:val="24"/>
        </w:rPr>
        <w:t>d’abord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avec le </w:t>
      </w:r>
      <w:r w:rsidRPr="00E675E6">
        <w:rPr>
          <w:rFonts w:ascii="Arial" w:hAnsi="Arial" w:cs="Arial"/>
          <w:i/>
          <w:iCs/>
          <w:sz w:val="24"/>
          <w:szCs w:val="24"/>
        </w:rPr>
        <w:t>Glomar Challenger</w:t>
      </w:r>
      <w:r w:rsidRPr="00E67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75E6">
        <w:rPr>
          <w:rFonts w:ascii="Arial" w:hAnsi="Arial" w:cs="Arial"/>
          <w:sz w:val="24"/>
          <w:szCs w:val="24"/>
        </w:rPr>
        <w:t>puis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avec l</w:t>
      </w:r>
      <w:r>
        <w:rPr>
          <w:rFonts w:ascii="Arial" w:hAnsi="Arial" w:cs="Arial"/>
          <w:sz w:val="24"/>
          <w:szCs w:val="24"/>
        </w:rPr>
        <w:t>e</w:t>
      </w:r>
      <w:r w:rsidRPr="00E675E6">
        <w:rPr>
          <w:rFonts w:ascii="Arial" w:hAnsi="Arial" w:cs="Arial"/>
          <w:sz w:val="24"/>
          <w:szCs w:val="24"/>
        </w:rPr>
        <w:t xml:space="preserve"> </w:t>
      </w:r>
      <w:r w:rsidRPr="00E675E6">
        <w:rPr>
          <w:rFonts w:ascii="Arial" w:hAnsi="Arial" w:cs="Arial"/>
          <w:i/>
          <w:iCs/>
          <w:sz w:val="24"/>
          <w:szCs w:val="24"/>
        </w:rPr>
        <w:t>JOIDES Resolution</w:t>
      </w:r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r w:rsidRPr="00E675E6">
        <w:rPr>
          <w:rFonts w:ascii="Arial" w:hAnsi="Arial" w:cs="Arial"/>
          <w:sz w:val="24"/>
          <w:szCs w:val="24"/>
        </w:rPr>
        <w:t xml:space="preserve">Bien que la </w:t>
      </w:r>
      <w:proofErr w:type="spellStart"/>
      <w:r w:rsidRPr="00E675E6">
        <w:rPr>
          <w:rFonts w:ascii="Arial" w:hAnsi="Arial" w:cs="Arial"/>
          <w:sz w:val="24"/>
          <w:szCs w:val="24"/>
        </w:rPr>
        <w:t>perte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du </w:t>
      </w:r>
      <w:r w:rsidRPr="00E675E6">
        <w:rPr>
          <w:rFonts w:ascii="Arial" w:hAnsi="Arial" w:cs="Arial"/>
          <w:i/>
          <w:iCs/>
          <w:sz w:val="24"/>
          <w:szCs w:val="24"/>
        </w:rPr>
        <w:t>JR</w:t>
      </w:r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soit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un coup dur pour la </w:t>
      </w:r>
      <w:proofErr w:type="spellStart"/>
      <w:r w:rsidRPr="00E675E6">
        <w:rPr>
          <w:rFonts w:ascii="Arial" w:hAnsi="Arial" w:cs="Arial"/>
          <w:sz w:val="24"/>
          <w:szCs w:val="24"/>
        </w:rPr>
        <w:t>communauté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E675E6">
        <w:rPr>
          <w:rFonts w:ascii="Arial" w:hAnsi="Arial" w:cs="Arial"/>
          <w:sz w:val="24"/>
          <w:szCs w:val="24"/>
        </w:rPr>
        <w:t>dépend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675E6">
        <w:rPr>
          <w:rFonts w:ascii="Arial" w:hAnsi="Arial" w:cs="Arial"/>
          <w:sz w:val="24"/>
          <w:szCs w:val="24"/>
        </w:rPr>
        <w:t>données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dérivées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Pr="00E675E6">
        <w:rPr>
          <w:rFonts w:ascii="Arial" w:hAnsi="Arial" w:cs="Arial"/>
          <w:sz w:val="24"/>
          <w:szCs w:val="24"/>
        </w:rPr>
        <w:t xml:space="preserve"> forage</w:t>
      </w:r>
      <w:r>
        <w:rPr>
          <w:rFonts w:ascii="Arial" w:hAnsi="Arial" w:cs="Arial"/>
          <w:sz w:val="24"/>
          <w:szCs w:val="24"/>
        </w:rPr>
        <w:t>s</w:t>
      </w:r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océanique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E675E6">
        <w:rPr>
          <w:rFonts w:ascii="Arial" w:hAnsi="Arial" w:cs="Arial"/>
          <w:sz w:val="24"/>
          <w:szCs w:val="24"/>
        </w:rPr>
        <w:t>navire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peut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à </w:t>
      </w:r>
      <w:proofErr w:type="spellStart"/>
      <w:r w:rsidRPr="00E675E6">
        <w:rPr>
          <w:rFonts w:ascii="Arial" w:hAnsi="Arial" w:cs="Arial"/>
          <w:sz w:val="24"/>
          <w:szCs w:val="24"/>
        </w:rPr>
        <w:t>terme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75E6">
        <w:rPr>
          <w:rFonts w:ascii="Arial" w:hAnsi="Arial" w:cs="Arial"/>
          <w:sz w:val="24"/>
          <w:szCs w:val="24"/>
        </w:rPr>
        <w:t>être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remplacé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En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revanche, la </w:t>
      </w:r>
      <w:proofErr w:type="spellStart"/>
      <w:r w:rsidRPr="00E675E6">
        <w:rPr>
          <w:rFonts w:ascii="Arial" w:hAnsi="Arial" w:cs="Arial"/>
          <w:sz w:val="24"/>
          <w:szCs w:val="24"/>
        </w:rPr>
        <w:t>perte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d’expertise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technique qui </w:t>
      </w:r>
      <w:proofErr w:type="spellStart"/>
      <w:r w:rsidRPr="00E675E6">
        <w:rPr>
          <w:rFonts w:ascii="Arial" w:hAnsi="Arial" w:cs="Arial"/>
          <w:sz w:val="24"/>
          <w:szCs w:val="24"/>
        </w:rPr>
        <w:t>résultera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675E6">
        <w:rPr>
          <w:rFonts w:ascii="Arial" w:hAnsi="Arial" w:cs="Arial"/>
          <w:sz w:val="24"/>
          <w:szCs w:val="24"/>
        </w:rPr>
        <w:t>résiliation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675E6">
        <w:rPr>
          <w:rFonts w:ascii="Arial" w:hAnsi="Arial" w:cs="Arial"/>
          <w:sz w:val="24"/>
          <w:szCs w:val="24"/>
        </w:rPr>
        <w:t>contrats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E675E6">
        <w:rPr>
          <w:rFonts w:ascii="Arial" w:hAnsi="Arial" w:cs="Arial"/>
          <w:sz w:val="24"/>
          <w:szCs w:val="24"/>
        </w:rPr>
        <w:t>soutiennent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E675E6">
        <w:rPr>
          <w:rFonts w:ascii="Arial" w:hAnsi="Arial" w:cs="Arial"/>
          <w:sz w:val="24"/>
          <w:szCs w:val="24"/>
        </w:rPr>
        <w:t>équipes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techniques </w:t>
      </w:r>
      <w:proofErr w:type="spellStart"/>
      <w:r w:rsidRPr="00E675E6">
        <w:rPr>
          <w:rFonts w:ascii="Arial" w:hAnsi="Arial" w:cs="Arial"/>
          <w:sz w:val="24"/>
          <w:szCs w:val="24"/>
        </w:rPr>
        <w:t>d’IODP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tant </w:t>
      </w:r>
      <w:proofErr w:type="spellStart"/>
      <w:r w:rsidRPr="00E675E6">
        <w:rPr>
          <w:rFonts w:ascii="Arial" w:hAnsi="Arial" w:cs="Arial"/>
          <w:sz w:val="24"/>
          <w:szCs w:val="24"/>
        </w:rPr>
        <w:t>en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mer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que dans les </w:t>
      </w:r>
      <w:proofErr w:type="spellStart"/>
      <w:r w:rsidRPr="00E675E6">
        <w:rPr>
          <w:rFonts w:ascii="Arial" w:hAnsi="Arial" w:cs="Arial"/>
          <w:sz w:val="24"/>
          <w:szCs w:val="24"/>
        </w:rPr>
        <w:t>rôles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675E6">
        <w:rPr>
          <w:rFonts w:ascii="Arial" w:hAnsi="Arial" w:cs="Arial"/>
          <w:sz w:val="24"/>
          <w:szCs w:val="24"/>
        </w:rPr>
        <w:t>soutien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675E6">
        <w:rPr>
          <w:rFonts w:ascii="Arial" w:hAnsi="Arial" w:cs="Arial"/>
          <w:sz w:val="24"/>
          <w:szCs w:val="24"/>
        </w:rPr>
        <w:t>terre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75E6">
        <w:rPr>
          <w:rFonts w:ascii="Arial" w:hAnsi="Arial" w:cs="Arial"/>
          <w:sz w:val="24"/>
          <w:szCs w:val="24"/>
        </w:rPr>
        <w:t>est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catastrophique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et se </w:t>
      </w:r>
      <w:proofErr w:type="spellStart"/>
      <w:r w:rsidRPr="00E675E6">
        <w:rPr>
          <w:rFonts w:ascii="Arial" w:hAnsi="Arial" w:cs="Arial"/>
          <w:sz w:val="24"/>
          <w:szCs w:val="24"/>
        </w:rPr>
        <w:t>traduira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par des </w:t>
      </w:r>
      <w:proofErr w:type="spellStart"/>
      <w:r w:rsidRPr="00E675E6">
        <w:rPr>
          <w:rFonts w:ascii="Arial" w:hAnsi="Arial" w:cs="Arial"/>
          <w:sz w:val="24"/>
          <w:szCs w:val="24"/>
        </w:rPr>
        <w:t>années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 forage</w:t>
      </w:r>
      <w:r>
        <w:rPr>
          <w:rFonts w:ascii="Arial" w:hAnsi="Arial" w:cs="Arial"/>
          <w:sz w:val="24"/>
          <w:szCs w:val="24"/>
        </w:rPr>
        <w:t>s</w:t>
      </w:r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scientifique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océanique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moins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efficace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675E6">
        <w:rPr>
          <w:rFonts w:ascii="Arial" w:hAnsi="Arial" w:cs="Arial"/>
          <w:sz w:val="24"/>
          <w:szCs w:val="24"/>
        </w:rPr>
        <w:t>moins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efficient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75E6">
        <w:rPr>
          <w:rFonts w:ascii="Arial" w:hAnsi="Arial" w:cs="Arial"/>
          <w:sz w:val="24"/>
          <w:szCs w:val="24"/>
        </w:rPr>
        <w:t>même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une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fois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?) </w:t>
      </w:r>
      <w:proofErr w:type="spellStart"/>
      <w:r w:rsidRPr="00E675E6">
        <w:rPr>
          <w:rFonts w:ascii="Arial" w:hAnsi="Arial" w:cs="Arial"/>
          <w:sz w:val="24"/>
          <w:szCs w:val="24"/>
        </w:rPr>
        <w:t>qu’un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5E6">
        <w:rPr>
          <w:rFonts w:ascii="Arial" w:hAnsi="Arial" w:cs="Arial"/>
          <w:sz w:val="24"/>
          <w:szCs w:val="24"/>
        </w:rPr>
        <w:t>navire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675E6">
        <w:rPr>
          <w:rFonts w:ascii="Arial" w:hAnsi="Arial" w:cs="Arial"/>
          <w:sz w:val="24"/>
          <w:szCs w:val="24"/>
        </w:rPr>
        <w:t>remplacement</w:t>
      </w:r>
      <w:proofErr w:type="spellEnd"/>
      <w:r w:rsidRPr="00E675E6">
        <w:rPr>
          <w:rFonts w:ascii="Arial" w:hAnsi="Arial" w:cs="Arial"/>
          <w:sz w:val="24"/>
          <w:szCs w:val="24"/>
        </w:rPr>
        <w:t xml:space="preserve"> sera </w:t>
      </w:r>
      <w:proofErr w:type="spellStart"/>
      <w:r w:rsidRPr="00E675E6">
        <w:rPr>
          <w:rFonts w:ascii="Arial" w:hAnsi="Arial" w:cs="Arial"/>
          <w:sz w:val="24"/>
          <w:szCs w:val="24"/>
        </w:rPr>
        <w:t>sécurisé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BC5">
        <w:rPr>
          <w:rFonts w:ascii="Arial" w:hAnsi="Arial" w:cs="Arial"/>
          <w:sz w:val="24"/>
          <w:szCs w:val="24"/>
        </w:rPr>
        <w:t>Ces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BC5">
        <w:rPr>
          <w:rFonts w:ascii="Arial" w:hAnsi="Arial" w:cs="Arial"/>
          <w:sz w:val="24"/>
          <w:szCs w:val="24"/>
        </w:rPr>
        <w:t>équipes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BC5">
        <w:rPr>
          <w:rFonts w:ascii="Arial" w:hAnsi="Arial" w:cs="Arial"/>
          <w:sz w:val="24"/>
          <w:szCs w:val="24"/>
        </w:rPr>
        <w:t>réalisent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946BC5">
        <w:rPr>
          <w:rFonts w:ascii="Arial" w:hAnsi="Arial" w:cs="Arial"/>
          <w:sz w:val="24"/>
          <w:szCs w:val="24"/>
        </w:rPr>
        <w:t>rêves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946BC5">
        <w:rPr>
          <w:rFonts w:ascii="Arial" w:hAnsi="Arial" w:cs="Arial"/>
          <w:sz w:val="24"/>
          <w:szCs w:val="24"/>
        </w:rPr>
        <w:t>scientifiques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. Sans </w:t>
      </w:r>
      <w:proofErr w:type="spellStart"/>
      <w:r w:rsidRPr="00946BC5">
        <w:rPr>
          <w:rFonts w:ascii="Arial" w:hAnsi="Arial" w:cs="Arial"/>
          <w:sz w:val="24"/>
          <w:szCs w:val="24"/>
        </w:rPr>
        <w:t>eux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BC5">
        <w:rPr>
          <w:rFonts w:ascii="Arial" w:hAnsi="Arial" w:cs="Arial"/>
          <w:sz w:val="24"/>
          <w:szCs w:val="24"/>
        </w:rPr>
        <w:t>notre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science ne </w:t>
      </w:r>
      <w:proofErr w:type="spellStart"/>
      <w:r w:rsidRPr="00946BC5">
        <w:rPr>
          <w:rFonts w:ascii="Arial" w:hAnsi="Arial" w:cs="Arial"/>
          <w:sz w:val="24"/>
          <w:szCs w:val="24"/>
        </w:rPr>
        <w:t>serait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BC5">
        <w:rPr>
          <w:rFonts w:ascii="Arial" w:hAnsi="Arial" w:cs="Arial"/>
          <w:sz w:val="24"/>
          <w:szCs w:val="24"/>
        </w:rPr>
        <w:t>peut-être</w:t>
      </w:r>
      <w:proofErr w:type="spellEnd"/>
      <w:r w:rsidRPr="00946BC5">
        <w:rPr>
          <w:rFonts w:ascii="Arial" w:hAnsi="Arial" w:cs="Arial"/>
          <w:sz w:val="24"/>
          <w:szCs w:val="24"/>
        </w:rPr>
        <w:t xml:space="preserve"> que des </w:t>
      </w:r>
      <w:proofErr w:type="spellStart"/>
      <w:r w:rsidRPr="00946BC5">
        <w:rPr>
          <w:rFonts w:ascii="Arial" w:hAnsi="Arial" w:cs="Arial"/>
          <w:sz w:val="24"/>
          <w:szCs w:val="24"/>
        </w:rPr>
        <w:t>rêves</w:t>
      </w:r>
      <w:proofErr w:type="spellEnd"/>
      <w:r w:rsidRPr="00946BC5">
        <w:rPr>
          <w:rFonts w:ascii="Arial" w:hAnsi="Arial" w:cs="Arial"/>
          <w:sz w:val="24"/>
          <w:szCs w:val="24"/>
        </w:rPr>
        <w:t>.</w:t>
      </w:r>
    </w:p>
    <w:p w14:paraId="410D89DA" w14:textId="77777777" w:rsid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3F6E52CD" w14:textId="46A395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  <w:r w:rsidRPr="005B0468">
        <w:rPr>
          <w:rFonts w:ascii="Arial" w:hAnsi="Arial" w:cs="Arial"/>
          <w:b/>
          <w:bCs/>
          <w:sz w:val="24"/>
          <w:szCs w:val="24"/>
        </w:rPr>
        <w:t>Figure 1</w:t>
      </w:r>
      <w:r>
        <w:rPr>
          <w:rFonts w:ascii="Arial" w:hAnsi="Arial" w:cs="Arial"/>
          <w:sz w:val="24"/>
          <w:szCs w:val="24"/>
        </w:rPr>
        <w:t xml:space="preserve">: les quatre francophones de </w:t>
      </w:r>
      <w:proofErr w:type="spellStart"/>
      <w:r>
        <w:rPr>
          <w:rFonts w:ascii="Arial" w:hAnsi="Arial" w:cs="Arial"/>
          <w:sz w:val="24"/>
          <w:szCs w:val="24"/>
        </w:rPr>
        <w:t>l’Exp</w:t>
      </w:r>
      <w:proofErr w:type="spellEnd"/>
      <w:r>
        <w:rPr>
          <w:rFonts w:ascii="Arial" w:hAnsi="Arial" w:cs="Arial"/>
          <w:sz w:val="24"/>
          <w:szCs w:val="24"/>
        </w:rPr>
        <w:t xml:space="preserve">. 40. De la gauche </w:t>
      </w:r>
      <w:proofErr w:type="spellStart"/>
      <w:r>
        <w:rPr>
          <w:rFonts w:ascii="Arial" w:hAnsi="Arial" w:cs="Arial"/>
          <w:sz w:val="24"/>
          <w:szCs w:val="24"/>
        </w:rPr>
        <w:t>vers</w:t>
      </w:r>
      <w:proofErr w:type="spellEnd"/>
      <w:r>
        <w:rPr>
          <w:rFonts w:ascii="Arial" w:hAnsi="Arial" w:cs="Arial"/>
          <w:sz w:val="24"/>
          <w:szCs w:val="24"/>
        </w:rPr>
        <w:t xml:space="preserve"> la droite: Natacha Fabregas (</w:t>
      </w:r>
      <w:proofErr w:type="spellStart"/>
      <w:r w:rsidR="00642601">
        <w:rPr>
          <w:rFonts w:ascii="Arial" w:hAnsi="Arial" w:cs="Arial"/>
          <w:sz w:val="24"/>
          <w:szCs w:val="24"/>
        </w:rPr>
        <w:t>sédimentologie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Univ. Bergen, </w:t>
      </w:r>
      <w:proofErr w:type="spellStart"/>
      <w:r>
        <w:rPr>
          <w:rFonts w:ascii="Arial" w:hAnsi="Arial" w:cs="Arial"/>
          <w:sz w:val="24"/>
          <w:szCs w:val="24"/>
        </w:rPr>
        <w:t>Norvège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Fadl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Raad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42601">
        <w:rPr>
          <w:rFonts w:ascii="Arial" w:hAnsi="Arial" w:cs="Arial"/>
          <w:sz w:val="24"/>
          <w:szCs w:val="24"/>
        </w:rPr>
        <w:t>propriétés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 physiques et </w:t>
      </w:r>
      <w:proofErr w:type="spellStart"/>
      <w:r w:rsidR="00642601">
        <w:rPr>
          <w:rFonts w:ascii="Arial" w:hAnsi="Arial" w:cs="Arial"/>
          <w:sz w:val="24"/>
          <w:szCs w:val="24"/>
        </w:rPr>
        <w:t>diagraphies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Univ. Corse), Mohamed Zakaria </w:t>
      </w:r>
      <w:proofErr w:type="spellStart"/>
      <w:r>
        <w:rPr>
          <w:rFonts w:ascii="Arial" w:hAnsi="Arial" w:cs="Arial"/>
          <w:sz w:val="24"/>
          <w:szCs w:val="24"/>
        </w:rPr>
        <w:t>Yousfi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42601">
        <w:rPr>
          <w:rFonts w:ascii="Arial" w:hAnsi="Arial" w:cs="Arial"/>
          <w:sz w:val="24"/>
          <w:szCs w:val="24"/>
        </w:rPr>
        <w:t>biostratigraphie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ONHYM, Maroc) et Emmanuelle </w:t>
      </w:r>
      <w:proofErr w:type="spellStart"/>
      <w:r>
        <w:rPr>
          <w:rFonts w:ascii="Arial" w:hAnsi="Arial" w:cs="Arial"/>
          <w:sz w:val="24"/>
          <w:szCs w:val="24"/>
        </w:rPr>
        <w:t>Ducassou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42601">
        <w:rPr>
          <w:rFonts w:ascii="Arial" w:hAnsi="Arial" w:cs="Arial"/>
          <w:sz w:val="24"/>
          <w:szCs w:val="24"/>
        </w:rPr>
        <w:t>co-</w:t>
      </w:r>
      <w:proofErr w:type="spellStart"/>
      <w:r w:rsidR="00642601">
        <w:rPr>
          <w:rFonts w:ascii="Arial" w:hAnsi="Arial" w:cs="Arial"/>
          <w:sz w:val="24"/>
          <w:szCs w:val="24"/>
        </w:rPr>
        <w:t>cheffe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2601">
        <w:rPr>
          <w:rFonts w:ascii="Arial" w:hAnsi="Arial" w:cs="Arial"/>
          <w:sz w:val="24"/>
          <w:szCs w:val="24"/>
        </w:rPr>
        <w:t>l’expédition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Univ. de Bordeaux).</w:t>
      </w:r>
      <w:r w:rsidR="00227CAB">
        <w:rPr>
          <w:rFonts w:ascii="Arial" w:hAnsi="Arial" w:cs="Arial"/>
          <w:sz w:val="24"/>
          <w:szCs w:val="24"/>
        </w:rPr>
        <w:t xml:space="preserve">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>Credit E. Bravo and IODP-JRSO</w:t>
      </w:r>
      <w:r w:rsidR="00227CAB">
        <w:rPr>
          <w:rFonts w:ascii="Arial" w:hAnsi="Arial" w:cs="Arial"/>
          <w:sz w:val="24"/>
          <w:szCs w:val="24"/>
        </w:rPr>
        <w:t>.</w:t>
      </w:r>
    </w:p>
    <w:p w14:paraId="066B5DD0" w14:textId="777777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5FFAB825" w14:textId="777777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  <w:r w:rsidRPr="005B0468">
        <w:rPr>
          <w:rFonts w:ascii="Arial" w:hAnsi="Arial" w:cs="Arial"/>
          <w:b/>
          <w:bCs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paléogéographie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connexions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Atlantique-Méditerranée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Miocène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supérieur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montrant</w:t>
      </w:r>
      <w:proofErr w:type="spellEnd"/>
      <w:r>
        <w:rPr>
          <w:rFonts w:ascii="Arial" w:hAnsi="Arial" w:cs="Arial"/>
          <w:sz w:val="24"/>
          <w:szCs w:val="24"/>
        </w:rPr>
        <w:t xml:space="preserve"> les sites de forages du </w:t>
      </w:r>
      <w:proofErr w:type="spellStart"/>
      <w:r>
        <w:rPr>
          <w:rFonts w:ascii="Arial" w:hAnsi="Arial" w:cs="Arial"/>
          <w:sz w:val="24"/>
          <w:szCs w:val="24"/>
        </w:rPr>
        <w:t>projet</w:t>
      </w:r>
      <w:proofErr w:type="spellEnd"/>
      <w:r>
        <w:rPr>
          <w:rFonts w:ascii="Arial" w:hAnsi="Arial" w:cs="Arial"/>
          <w:sz w:val="24"/>
          <w:szCs w:val="24"/>
        </w:rPr>
        <w:t xml:space="preserve"> IMMAGES (Land-2-Sea). Étoiles rouges: sites IODP. Triangles jaunes: sites ICDP.</w:t>
      </w:r>
    </w:p>
    <w:p w14:paraId="30775D80" w14:textId="777777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6E4ACD37" w14:textId="71276FE3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  <w:r w:rsidRPr="0071074B">
        <w:rPr>
          <w:rFonts w:ascii="Arial" w:hAnsi="Arial" w:cs="Arial"/>
          <w:b/>
          <w:bCs/>
          <w:sz w:val="24"/>
          <w:szCs w:val="24"/>
        </w:rPr>
        <w:t>Figure 3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courbe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émotions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vécues</w:t>
      </w:r>
      <w:proofErr w:type="spellEnd"/>
      <w:r>
        <w:rPr>
          <w:rFonts w:ascii="Arial" w:hAnsi="Arial" w:cs="Arial"/>
          <w:sz w:val="24"/>
          <w:szCs w:val="24"/>
        </w:rPr>
        <w:t xml:space="preserve"> par un co-chef </w:t>
      </w:r>
      <w:proofErr w:type="spellStart"/>
      <w:r>
        <w:rPr>
          <w:rFonts w:ascii="Arial" w:hAnsi="Arial" w:cs="Arial"/>
          <w:sz w:val="24"/>
          <w:szCs w:val="24"/>
        </w:rPr>
        <w:t>d’expédition</w:t>
      </w:r>
      <w:proofErr w:type="spellEnd"/>
      <w:r>
        <w:rPr>
          <w:rFonts w:ascii="Arial" w:hAnsi="Arial" w:cs="Arial"/>
          <w:sz w:val="24"/>
          <w:szCs w:val="24"/>
        </w:rPr>
        <w:t xml:space="preserve"> IODP. </w:t>
      </w:r>
      <w:proofErr w:type="spellStart"/>
      <w:r>
        <w:rPr>
          <w:rFonts w:ascii="Arial" w:hAnsi="Arial" w:cs="Arial"/>
          <w:sz w:val="24"/>
          <w:szCs w:val="24"/>
        </w:rPr>
        <w:t>Exemple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l’Exp</w:t>
      </w:r>
      <w:proofErr w:type="spellEnd"/>
      <w:r>
        <w:rPr>
          <w:rFonts w:ascii="Arial" w:hAnsi="Arial" w:cs="Arial"/>
          <w:sz w:val="24"/>
          <w:szCs w:val="24"/>
        </w:rPr>
        <w:t>. 401.</w:t>
      </w:r>
      <w:r w:rsidR="0022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08">
        <w:rPr>
          <w:rFonts w:ascii="Arial" w:hAnsi="Arial" w:cs="Arial"/>
          <w:i/>
          <w:iCs/>
          <w:sz w:val="24"/>
          <w:szCs w:val="24"/>
        </w:rPr>
        <w:t>Dessinée</w:t>
      </w:r>
      <w:proofErr w:type="spellEnd"/>
      <w:r w:rsidR="009A1108">
        <w:rPr>
          <w:rFonts w:ascii="Arial" w:hAnsi="Arial" w:cs="Arial"/>
          <w:i/>
          <w:iCs/>
          <w:sz w:val="24"/>
          <w:szCs w:val="24"/>
        </w:rPr>
        <w:t xml:space="preserve"> avec</w:t>
      </w:r>
      <w:r w:rsidR="00227CAB" w:rsidRPr="009A1108">
        <w:rPr>
          <w:rFonts w:ascii="Arial" w:hAnsi="Arial" w:cs="Arial"/>
          <w:i/>
          <w:iCs/>
          <w:sz w:val="24"/>
          <w:szCs w:val="24"/>
        </w:rPr>
        <w:t xml:space="preserve">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 xml:space="preserve">R. </w:t>
      </w:r>
      <w:proofErr w:type="spellStart"/>
      <w:r w:rsidR="00227CAB" w:rsidRPr="00227CAB">
        <w:rPr>
          <w:rFonts w:ascii="Arial" w:hAnsi="Arial" w:cs="Arial"/>
          <w:i/>
          <w:iCs/>
          <w:sz w:val="24"/>
          <w:szCs w:val="24"/>
        </w:rPr>
        <w:t>Flecker</w:t>
      </w:r>
      <w:proofErr w:type="spellEnd"/>
      <w:r w:rsidR="009A1108">
        <w:rPr>
          <w:rFonts w:ascii="Arial" w:hAnsi="Arial" w:cs="Arial"/>
          <w:i/>
          <w:iCs/>
          <w:sz w:val="24"/>
          <w:szCs w:val="24"/>
        </w:rPr>
        <w:t xml:space="preserve">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>et mis</w:t>
      </w:r>
      <w:r w:rsidR="0031211D">
        <w:rPr>
          <w:rFonts w:ascii="Arial" w:hAnsi="Arial" w:cs="Arial"/>
          <w:i/>
          <w:iCs/>
          <w:sz w:val="24"/>
          <w:szCs w:val="24"/>
        </w:rPr>
        <w:t>e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27CAB" w:rsidRPr="00227CAB">
        <w:rPr>
          <w:rFonts w:ascii="Arial" w:hAnsi="Arial" w:cs="Arial"/>
          <w:i/>
          <w:iCs/>
          <w:sz w:val="24"/>
          <w:szCs w:val="24"/>
        </w:rPr>
        <w:t>en</w:t>
      </w:r>
      <w:proofErr w:type="spellEnd"/>
      <w:r w:rsidR="00227CAB" w:rsidRPr="00227CA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27CAB" w:rsidRPr="00227CAB">
        <w:rPr>
          <w:rFonts w:ascii="Arial" w:hAnsi="Arial" w:cs="Arial"/>
          <w:i/>
          <w:iCs/>
          <w:sz w:val="24"/>
          <w:szCs w:val="24"/>
        </w:rPr>
        <w:t>forme</w:t>
      </w:r>
      <w:proofErr w:type="spellEnd"/>
      <w:r w:rsidR="00227CAB" w:rsidRPr="00227CAB">
        <w:rPr>
          <w:rFonts w:ascii="Arial" w:hAnsi="Arial" w:cs="Arial"/>
          <w:i/>
          <w:iCs/>
          <w:sz w:val="24"/>
          <w:szCs w:val="24"/>
        </w:rPr>
        <w:t xml:space="preserve"> par J.F. Hernandez-Molina</w:t>
      </w:r>
      <w:r w:rsidR="00227CAB">
        <w:rPr>
          <w:rFonts w:ascii="Arial" w:hAnsi="Arial" w:cs="Arial"/>
          <w:sz w:val="24"/>
          <w:szCs w:val="24"/>
        </w:rPr>
        <w:t>.</w:t>
      </w:r>
    </w:p>
    <w:p w14:paraId="46AFAF64" w14:textId="777777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5CE86545" w14:textId="36E9A2F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  <w:r w:rsidRPr="0071074B">
        <w:rPr>
          <w:rFonts w:ascii="Arial" w:hAnsi="Arial" w:cs="Arial"/>
          <w:b/>
          <w:bCs/>
          <w:sz w:val="24"/>
          <w:szCs w:val="24"/>
        </w:rPr>
        <w:t>Figure 4</w:t>
      </w:r>
      <w:r>
        <w:rPr>
          <w:rFonts w:ascii="Arial" w:hAnsi="Arial" w:cs="Arial"/>
          <w:sz w:val="24"/>
          <w:szCs w:val="24"/>
        </w:rPr>
        <w:t xml:space="preserve">: la </w:t>
      </w:r>
      <w:proofErr w:type="spellStart"/>
      <w:r>
        <w:rPr>
          <w:rFonts w:ascii="Arial" w:hAnsi="Arial" w:cs="Arial"/>
          <w:sz w:val="24"/>
          <w:szCs w:val="24"/>
        </w:rPr>
        <w:t>tempête</w:t>
      </w:r>
      <w:proofErr w:type="spellEnd"/>
      <w:r>
        <w:rPr>
          <w:rFonts w:ascii="Arial" w:hAnsi="Arial" w:cs="Arial"/>
          <w:sz w:val="24"/>
          <w:szCs w:val="24"/>
        </w:rPr>
        <w:t xml:space="preserve"> Harvey et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site de forage U1610</w:t>
      </w:r>
      <w:r w:rsidR="00642601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="00642601">
        <w:rPr>
          <w:rFonts w:ascii="Arial" w:hAnsi="Arial" w:cs="Arial"/>
          <w:sz w:val="24"/>
          <w:szCs w:val="24"/>
        </w:rPr>
        <w:t>Golfe</w:t>
      </w:r>
      <w:proofErr w:type="spellEnd"/>
      <w:r w:rsidR="006426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2601">
        <w:rPr>
          <w:rFonts w:ascii="Arial" w:hAnsi="Arial" w:cs="Arial"/>
          <w:sz w:val="24"/>
          <w:szCs w:val="24"/>
        </w:rPr>
        <w:t>Cadix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27CAB">
        <w:rPr>
          <w:rFonts w:ascii="Arial" w:hAnsi="Arial" w:cs="Arial"/>
          <w:sz w:val="24"/>
          <w:szCs w:val="24"/>
        </w:rPr>
        <w:t xml:space="preserve">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>Credit S. George</w:t>
      </w:r>
      <w:r w:rsidR="00227CAB">
        <w:rPr>
          <w:rFonts w:ascii="Arial" w:hAnsi="Arial" w:cs="Arial"/>
          <w:sz w:val="24"/>
          <w:szCs w:val="24"/>
        </w:rPr>
        <w:t>.</w:t>
      </w:r>
    </w:p>
    <w:p w14:paraId="5A81EF04" w14:textId="777777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45BB5C52" w14:textId="0580059B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  <w:r w:rsidRPr="00DD639E">
        <w:rPr>
          <w:rFonts w:ascii="Arial" w:hAnsi="Arial" w:cs="Arial"/>
          <w:b/>
          <w:bCs/>
          <w:sz w:val="24"/>
          <w:szCs w:val="24"/>
        </w:rPr>
        <w:t>Figure 5</w:t>
      </w:r>
      <w:r>
        <w:rPr>
          <w:rFonts w:ascii="Arial" w:hAnsi="Arial" w:cs="Arial"/>
          <w:sz w:val="24"/>
          <w:szCs w:val="24"/>
        </w:rPr>
        <w:t xml:space="preserve">:  plan des </w:t>
      </w:r>
      <w:proofErr w:type="spellStart"/>
      <w:r>
        <w:rPr>
          <w:rFonts w:ascii="Arial" w:hAnsi="Arial" w:cs="Arial"/>
          <w:sz w:val="24"/>
          <w:szCs w:val="24"/>
        </w:rPr>
        <w:t>opérations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l’Exp</w:t>
      </w:r>
      <w:proofErr w:type="spellEnd"/>
      <w:r>
        <w:rPr>
          <w:rFonts w:ascii="Arial" w:hAnsi="Arial" w:cs="Arial"/>
          <w:sz w:val="24"/>
          <w:szCs w:val="24"/>
        </w:rPr>
        <w:t>. 401.</w:t>
      </w:r>
      <w:r w:rsidR="00227CAB">
        <w:rPr>
          <w:rFonts w:ascii="Arial" w:hAnsi="Arial" w:cs="Arial"/>
          <w:sz w:val="24"/>
          <w:szCs w:val="24"/>
        </w:rPr>
        <w:t xml:space="preserve">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>Scientific Prospectus (2023).</w:t>
      </w:r>
    </w:p>
    <w:p w14:paraId="3FD196E5" w14:textId="77777777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</w:p>
    <w:p w14:paraId="6696B89D" w14:textId="1B637A3A" w:rsidR="009D27D1" w:rsidRDefault="009D27D1" w:rsidP="009D27D1">
      <w:pPr>
        <w:jc w:val="both"/>
        <w:rPr>
          <w:rFonts w:ascii="Arial" w:hAnsi="Arial" w:cs="Arial"/>
          <w:sz w:val="24"/>
          <w:szCs w:val="24"/>
        </w:rPr>
      </w:pPr>
      <w:r w:rsidRPr="00DD639E">
        <w:rPr>
          <w:rFonts w:ascii="Arial" w:hAnsi="Arial" w:cs="Arial"/>
          <w:b/>
          <w:bCs/>
          <w:sz w:val="24"/>
          <w:szCs w:val="24"/>
        </w:rPr>
        <w:lastRenderedPageBreak/>
        <w:t>Figure 6</w:t>
      </w:r>
      <w:r>
        <w:rPr>
          <w:rFonts w:ascii="Arial" w:hAnsi="Arial" w:cs="Arial"/>
          <w:sz w:val="24"/>
          <w:szCs w:val="24"/>
        </w:rPr>
        <w:t xml:space="preserve">: sites des Exp. 339 (2011-2012), 397 (2022)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40</w:t>
      </w:r>
      <w:r w:rsidR="003A4A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(2023-2024).</w:t>
      </w:r>
      <w:r w:rsidR="00227CAB">
        <w:rPr>
          <w:rFonts w:ascii="Arial" w:hAnsi="Arial" w:cs="Arial"/>
          <w:sz w:val="24"/>
          <w:szCs w:val="24"/>
        </w:rPr>
        <w:t xml:space="preserve">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 xml:space="preserve">Credit </w:t>
      </w:r>
      <w:r w:rsidR="00227CAB" w:rsidRPr="00227CAB">
        <w:rPr>
          <w:rFonts w:ascii="Arial" w:hAnsi="Arial" w:cs="Arial"/>
          <w:i/>
          <w:iCs/>
          <w:sz w:val="24"/>
          <w:szCs w:val="24"/>
        </w:rPr>
        <w:t>J.F. Hernandez-Molina</w:t>
      </w:r>
      <w:r w:rsidR="00227CAB">
        <w:rPr>
          <w:rFonts w:ascii="Arial" w:hAnsi="Arial" w:cs="Arial"/>
          <w:i/>
          <w:iCs/>
          <w:sz w:val="24"/>
          <w:szCs w:val="24"/>
        </w:rPr>
        <w:t>.</w:t>
      </w:r>
    </w:p>
    <w:p w14:paraId="3F354EAE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7B183569" w14:textId="77777777" w:rsidR="009D27D1" w:rsidRDefault="009D27D1" w:rsidP="009D27D1">
      <w:pPr>
        <w:rPr>
          <w:rFonts w:ascii="Arial" w:hAnsi="Arial" w:cs="Arial"/>
          <w:sz w:val="24"/>
          <w:szCs w:val="24"/>
        </w:rPr>
      </w:pPr>
    </w:p>
    <w:p w14:paraId="6AC5F2EE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470582FB" w14:textId="77777777" w:rsidR="009D27D1" w:rsidRPr="00642DA1" w:rsidRDefault="009D27D1" w:rsidP="009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r w:rsidRPr="00860855">
        <w:rPr>
          <w:rFonts w:ascii="Arial" w:hAnsi="Arial" w:cs="Arial"/>
          <w:b/>
          <w:bCs/>
          <w:sz w:val="24"/>
          <w:szCs w:val="24"/>
        </w:rPr>
        <w:t xml:space="preserve">Les </w:t>
      </w:r>
      <w:proofErr w:type="spellStart"/>
      <w:r w:rsidRPr="00860855">
        <w:rPr>
          <w:rFonts w:ascii="Arial" w:hAnsi="Arial" w:cs="Arial"/>
          <w:b/>
          <w:bCs/>
          <w:sz w:val="24"/>
          <w:szCs w:val="24"/>
        </w:rPr>
        <w:t>décisions</w:t>
      </w:r>
      <w:proofErr w:type="spellEnd"/>
      <w:r w:rsidRPr="00860855">
        <w:rPr>
          <w:rFonts w:ascii="Arial" w:hAnsi="Arial" w:cs="Arial"/>
          <w:b/>
          <w:bCs/>
          <w:sz w:val="24"/>
          <w:szCs w:val="24"/>
        </w:rPr>
        <w:t xml:space="preserve"> de forage et les conditions </w:t>
      </w:r>
      <w:proofErr w:type="spellStart"/>
      <w:r w:rsidRPr="00860855">
        <w:rPr>
          <w:rFonts w:ascii="Arial" w:hAnsi="Arial" w:cs="Arial"/>
          <w:b/>
          <w:bCs/>
          <w:sz w:val="24"/>
          <w:szCs w:val="24"/>
        </w:rPr>
        <w:t>météorologiques</w:t>
      </w:r>
      <w:proofErr w:type="spellEnd"/>
    </w:p>
    <w:p w14:paraId="397EAE07" w14:textId="673128AF" w:rsidR="009D27D1" w:rsidRPr="00642DA1" w:rsidRDefault="009D27D1" w:rsidP="009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4"/>
          <w:szCs w:val="24"/>
        </w:rPr>
      </w:pPr>
      <w:proofErr w:type="spellStart"/>
      <w:r w:rsidRPr="00860855">
        <w:rPr>
          <w:rFonts w:ascii="Arial" w:hAnsi="Arial" w:cs="Arial"/>
          <w:sz w:val="24"/>
          <w:szCs w:val="24"/>
        </w:rPr>
        <w:t>Inévitablement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860855">
        <w:rPr>
          <w:rFonts w:ascii="Arial" w:hAnsi="Arial" w:cs="Arial"/>
          <w:sz w:val="24"/>
          <w:szCs w:val="24"/>
        </w:rPr>
        <w:t>décisions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860855">
        <w:rPr>
          <w:rFonts w:ascii="Arial" w:hAnsi="Arial" w:cs="Arial"/>
          <w:sz w:val="24"/>
          <w:szCs w:val="24"/>
        </w:rPr>
        <w:t>l’endroit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où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aller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ensuite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semblent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devoir </w:t>
      </w:r>
      <w:proofErr w:type="spellStart"/>
      <w:r w:rsidRPr="00860855">
        <w:rPr>
          <w:rFonts w:ascii="Arial" w:hAnsi="Arial" w:cs="Arial"/>
          <w:sz w:val="24"/>
          <w:szCs w:val="24"/>
        </w:rPr>
        <w:t>être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prises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au milieu de la </w:t>
      </w:r>
      <w:proofErr w:type="spellStart"/>
      <w:r w:rsidRPr="00860855">
        <w:rPr>
          <w:rFonts w:ascii="Arial" w:hAnsi="Arial" w:cs="Arial"/>
          <w:sz w:val="24"/>
          <w:szCs w:val="24"/>
        </w:rPr>
        <w:t>nuit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avant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que les </w:t>
      </w:r>
      <w:proofErr w:type="spellStart"/>
      <w:r w:rsidRPr="00860855">
        <w:rPr>
          <w:rFonts w:ascii="Arial" w:hAnsi="Arial" w:cs="Arial"/>
          <w:sz w:val="24"/>
          <w:szCs w:val="24"/>
        </w:rPr>
        <w:t>prochaines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prévisions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météorologiques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860855">
        <w:rPr>
          <w:rFonts w:ascii="Arial" w:hAnsi="Arial" w:cs="Arial"/>
          <w:sz w:val="24"/>
          <w:szCs w:val="24"/>
        </w:rPr>
        <w:t>soient</w:t>
      </w:r>
      <w:proofErr w:type="spellEnd"/>
      <w:r w:rsidRPr="00860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55">
        <w:rPr>
          <w:rFonts w:ascii="Arial" w:hAnsi="Arial" w:cs="Arial"/>
          <w:sz w:val="24"/>
          <w:szCs w:val="24"/>
        </w:rPr>
        <w:t>disponibles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r w:rsidRPr="00A24C99">
        <w:rPr>
          <w:rFonts w:ascii="Arial" w:hAnsi="Arial" w:cs="Arial"/>
          <w:sz w:val="24"/>
          <w:szCs w:val="24"/>
        </w:rPr>
        <w:t xml:space="preserve">Trois </w:t>
      </w:r>
      <w:proofErr w:type="spellStart"/>
      <w:r w:rsidRPr="00A24C99">
        <w:rPr>
          <w:rFonts w:ascii="Arial" w:hAnsi="Arial" w:cs="Arial"/>
          <w:sz w:val="24"/>
          <w:szCs w:val="24"/>
        </w:rPr>
        <w:t>heures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après </w:t>
      </w:r>
      <w:proofErr w:type="spellStart"/>
      <w:r w:rsidRPr="00A24C99">
        <w:rPr>
          <w:rFonts w:ascii="Arial" w:hAnsi="Arial" w:cs="Arial"/>
          <w:sz w:val="24"/>
          <w:szCs w:val="24"/>
        </w:rPr>
        <w:t>avoir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décidé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d’aller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 site</w:t>
      </w:r>
      <w:r w:rsidRPr="00A24C99">
        <w:rPr>
          <w:rFonts w:ascii="Arial" w:hAnsi="Arial" w:cs="Arial"/>
          <w:sz w:val="24"/>
          <w:szCs w:val="24"/>
        </w:rPr>
        <w:t xml:space="preserve"> U1385, </w:t>
      </w:r>
      <w:proofErr w:type="spellStart"/>
      <w:r w:rsidRPr="00A24C99">
        <w:rPr>
          <w:rFonts w:ascii="Arial" w:hAnsi="Arial" w:cs="Arial"/>
          <w:sz w:val="24"/>
          <w:szCs w:val="24"/>
        </w:rPr>
        <w:t>une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tempête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avec </w:t>
      </w:r>
      <w:proofErr w:type="spellStart"/>
      <w:r w:rsidRPr="00A24C99">
        <w:rPr>
          <w:rFonts w:ascii="Arial" w:hAnsi="Arial" w:cs="Arial"/>
          <w:sz w:val="24"/>
          <w:szCs w:val="24"/>
        </w:rPr>
        <w:t>une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houle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suffisamment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forte pour </w:t>
      </w:r>
      <w:proofErr w:type="spellStart"/>
      <w:r w:rsidRPr="00A24C99">
        <w:rPr>
          <w:rFonts w:ascii="Arial" w:hAnsi="Arial" w:cs="Arial"/>
          <w:sz w:val="24"/>
          <w:szCs w:val="24"/>
        </w:rPr>
        <w:t>rendre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la </w:t>
      </w:r>
      <w:proofErr w:type="spellStart"/>
      <w:r>
        <w:rPr>
          <w:rFonts w:ascii="Arial" w:hAnsi="Arial" w:cs="Arial"/>
          <w:sz w:val="24"/>
          <w:szCs w:val="24"/>
        </w:rPr>
        <w:t>fois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4C99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A24C99">
        <w:rPr>
          <w:rFonts w:ascii="Arial" w:hAnsi="Arial" w:cs="Arial"/>
          <w:sz w:val="24"/>
          <w:szCs w:val="24"/>
        </w:rPr>
        <w:t>carottage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A24C9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diagraphies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impossibles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est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apparue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dans les </w:t>
      </w:r>
      <w:proofErr w:type="spellStart"/>
      <w:r w:rsidRPr="00A24C99">
        <w:rPr>
          <w:rFonts w:ascii="Arial" w:hAnsi="Arial" w:cs="Arial"/>
          <w:sz w:val="24"/>
          <w:szCs w:val="24"/>
        </w:rPr>
        <w:t>prévisions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pour </w:t>
      </w:r>
      <w:r>
        <w:rPr>
          <w:rFonts w:ascii="Arial" w:hAnsi="Arial" w:cs="Arial"/>
          <w:sz w:val="24"/>
          <w:szCs w:val="24"/>
        </w:rPr>
        <w:t>les</w:t>
      </w:r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jours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A24C99">
        <w:rPr>
          <w:rFonts w:ascii="Arial" w:hAnsi="Arial" w:cs="Arial"/>
          <w:sz w:val="24"/>
          <w:szCs w:val="24"/>
        </w:rPr>
        <w:t>venir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. Nous </w:t>
      </w:r>
      <w:proofErr w:type="spellStart"/>
      <w:r w:rsidRPr="00A24C99">
        <w:rPr>
          <w:rFonts w:ascii="Arial" w:hAnsi="Arial" w:cs="Arial"/>
          <w:sz w:val="24"/>
          <w:szCs w:val="24"/>
        </w:rPr>
        <w:t>avons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eu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le temps </w:t>
      </w:r>
      <w:proofErr w:type="spellStart"/>
      <w:r w:rsidRPr="00A24C99">
        <w:rPr>
          <w:rFonts w:ascii="Arial" w:hAnsi="Arial" w:cs="Arial"/>
          <w:sz w:val="24"/>
          <w:szCs w:val="24"/>
        </w:rPr>
        <w:t>d’obtenir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C99">
        <w:rPr>
          <w:rFonts w:ascii="Arial" w:hAnsi="Arial" w:cs="Arial"/>
          <w:sz w:val="24"/>
          <w:szCs w:val="24"/>
        </w:rPr>
        <w:t>nos</w:t>
      </w:r>
      <w:proofErr w:type="spellEnd"/>
      <w:r w:rsidRPr="00A24C99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arottes du site</w:t>
      </w:r>
      <w:r w:rsidRPr="00A24C99">
        <w:rPr>
          <w:rFonts w:ascii="Arial" w:hAnsi="Arial" w:cs="Arial"/>
          <w:sz w:val="24"/>
          <w:szCs w:val="24"/>
        </w:rPr>
        <w:t xml:space="preserve"> U1385K... </w:t>
      </w:r>
      <w:proofErr w:type="spellStart"/>
      <w:r w:rsidRPr="00A24C99">
        <w:rPr>
          <w:rFonts w:ascii="Arial" w:hAnsi="Arial" w:cs="Arial"/>
          <w:sz w:val="24"/>
          <w:szCs w:val="24"/>
        </w:rPr>
        <w:t>juste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64016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164016">
        <w:rPr>
          <w:rFonts w:ascii="Arial" w:hAnsi="Arial" w:cs="Arial"/>
          <w:sz w:val="24"/>
          <w:szCs w:val="24"/>
        </w:rPr>
        <w:t>sommes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donc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descendus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à 385 m</w:t>
      </w:r>
      <w:r>
        <w:rPr>
          <w:rFonts w:ascii="Arial" w:hAnsi="Arial" w:cs="Arial"/>
          <w:sz w:val="24"/>
          <w:szCs w:val="24"/>
        </w:rPr>
        <w:t xml:space="preserve"> sans </w:t>
      </w:r>
      <w:proofErr w:type="spellStart"/>
      <w:r>
        <w:rPr>
          <w:rFonts w:ascii="Arial" w:hAnsi="Arial" w:cs="Arial"/>
          <w:sz w:val="24"/>
          <w:szCs w:val="24"/>
        </w:rPr>
        <w:t>récupération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, 15 m au-dessus de </w:t>
      </w:r>
      <w:proofErr w:type="spellStart"/>
      <w:r w:rsidRPr="00164016">
        <w:rPr>
          <w:rFonts w:ascii="Arial" w:hAnsi="Arial" w:cs="Arial"/>
          <w:sz w:val="24"/>
          <w:szCs w:val="24"/>
        </w:rPr>
        <w:t>l’endroit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où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Exp 397 </w:t>
      </w:r>
      <w:proofErr w:type="spellStart"/>
      <w:r w:rsidRPr="00164016">
        <w:rPr>
          <w:rFonts w:ascii="Arial" w:hAnsi="Arial" w:cs="Arial"/>
          <w:sz w:val="24"/>
          <w:szCs w:val="24"/>
        </w:rPr>
        <w:t>avait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cessé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4016">
        <w:rPr>
          <w:rFonts w:ascii="Arial" w:hAnsi="Arial" w:cs="Arial"/>
          <w:sz w:val="24"/>
          <w:szCs w:val="24"/>
        </w:rPr>
        <w:t>forer</w:t>
      </w:r>
      <w:proofErr w:type="spellEnd"/>
      <w:r w:rsidRPr="00164016">
        <w:rPr>
          <w:rFonts w:ascii="Arial" w:hAnsi="Arial" w:cs="Arial"/>
          <w:sz w:val="24"/>
          <w:szCs w:val="24"/>
        </w:rPr>
        <w:t>, 10 k</w:t>
      </w:r>
      <w:r>
        <w:rPr>
          <w:rFonts w:ascii="Arial" w:hAnsi="Arial" w:cs="Arial"/>
          <w:sz w:val="24"/>
          <w:szCs w:val="24"/>
        </w:rPr>
        <w:t>a</w:t>
      </w:r>
      <w:r w:rsidRPr="00164016">
        <w:rPr>
          <w:rFonts w:ascii="Arial" w:hAnsi="Arial" w:cs="Arial"/>
          <w:sz w:val="24"/>
          <w:szCs w:val="24"/>
        </w:rPr>
        <w:t xml:space="preserve"> au-dessus de la </w:t>
      </w:r>
      <w:proofErr w:type="spellStart"/>
      <w:r w:rsidRPr="00164016">
        <w:rPr>
          <w:rFonts w:ascii="Arial" w:hAnsi="Arial" w:cs="Arial"/>
          <w:sz w:val="24"/>
          <w:szCs w:val="24"/>
        </w:rPr>
        <w:t>limite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Mio-</w:t>
      </w:r>
      <w:proofErr w:type="spellStart"/>
      <w:r w:rsidRPr="00164016">
        <w:rPr>
          <w:rFonts w:ascii="Arial" w:hAnsi="Arial" w:cs="Arial"/>
          <w:sz w:val="24"/>
          <w:szCs w:val="24"/>
        </w:rPr>
        <w:t>Pliocène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016">
        <w:rPr>
          <w:rFonts w:ascii="Arial" w:hAnsi="Arial" w:cs="Arial"/>
          <w:sz w:val="24"/>
          <w:szCs w:val="24"/>
        </w:rPr>
        <w:t>sachant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164016">
        <w:rPr>
          <w:rFonts w:ascii="Arial" w:hAnsi="Arial" w:cs="Arial"/>
          <w:sz w:val="24"/>
          <w:szCs w:val="24"/>
        </w:rPr>
        <w:t>serions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en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mesure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de faire </w:t>
      </w:r>
      <w:proofErr w:type="spellStart"/>
      <w:r w:rsidRPr="00164016">
        <w:rPr>
          <w:rFonts w:ascii="Arial" w:hAnsi="Arial" w:cs="Arial"/>
          <w:sz w:val="24"/>
          <w:szCs w:val="24"/>
        </w:rPr>
        <w:t>correspondre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pic</w:t>
      </w:r>
      <w:r w:rsidRPr="00164016">
        <w:rPr>
          <w:rFonts w:ascii="Arial" w:hAnsi="Arial" w:cs="Arial"/>
          <w:sz w:val="24"/>
          <w:szCs w:val="24"/>
        </w:rPr>
        <w:t xml:space="preserve"> à </w:t>
      </w:r>
      <w:r>
        <w:rPr>
          <w:rFonts w:ascii="Arial" w:hAnsi="Arial" w:cs="Arial"/>
          <w:sz w:val="24"/>
          <w:szCs w:val="24"/>
        </w:rPr>
        <w:t>pic</w:t>
      </w:r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leurs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enregistrements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de gamma </w:t>
      </w:r>
      <w:r>
        <w:rPr>
          <w:rFonts w:ascii="Arial" w:hAnsi="Arial" w:cs="Arial"/>
          <w:sz w:val="24"/>
          <w:szCs w:val="24"/>
        </w:rPr>
        <w:t>rays</w:t>
      </w:r>
      <w:r w:rsidRPr="00164016">
        <w:rPr>
          <w:rFonts w:ascii="Arial" w:hAnsi="Arial" w:cs="Arial"/>
          <w:sz w:val="24"/>
          <w:szCs w:val="24"/>
        </w:rPr>
        <w:t xml:space="preserve"> (NGR) et </w:t>
      </w:r>
      <w:proofErr w:type="spellStart"/>
      <w:r w:rsidRPr="00164016">
        <w:rPr>
          <w:rFonts w:ascii="Arial" w:hAnsi="Arial" w:cs="Arial"/>
          <w:sz w:val="24"/>
          <w:szCs w:val="24"/>
        </w:rPr>
        <w:t>ceux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164016">
        <w:rPr>
          <w:rFonts w:ascii="Arial" w:hAnsi="Arial" w:cs="Arial"/>
          <w:sz w:val="24"/>
          <w:szCs w:val="24"/>
        </w:rPr>
        <w:t>mesurerions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164016">
        <w:rPr>
          <w:rFonts w:ascii="Arial" w:hAnsi="Arial" w:cs="Arial"/>
          <w:sz w:val="24"/>
          <w:szCs w:val="24"/>
        </w:rPr>
        <w:t>nos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carottes... </w:t>
      </w:r>
      <w:proofErr w:type="spellStart"/>
      <w:r w:rsidRPr="00164016">
        <w:rPr>
          <w:rFonts w:ascii="Arial" w:hAnsi="Arial" w:cs="Arial"/>
          <w:sz w:val="24"/>
          <w:szCs w:val="24"/>
        </w:rPr>
        <w:t>sauf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... </w:t>
      </w:r>
      <w:r>
        <w:rPr>
          <w:rFonts w:ascii="Arial" w:hAnsi="Arial" w:cs="Arial"/>
          <w:sz w:val="24"/>
          <w:szCs w:val="24"/>
        </w:rPr>
        <w:t>que n</w:t>
      </w:r>
      <w:r w:rsidRPr="00164016">
        <w:rPr>
          <w:rFonts w:ascii="Arial" w:hAnsi="Arial" w:cs="Arial"/>
          <w:sz w:val="24"/>
          <w:szCs w:val="24"/>
        </w:rPr>
        <w:t xml:space="preserve">ous </w:t>
      </w:r>
      <w:proofErr w:type="spellStart"/>
      <w:r w:rsidRPr="00164016">
        <w:rPr>
          <w:rFonts w:ascii="Arial" w:hAnsi="Arial" w:cs="Arial"/>
          <w:sz w:val="24"/>
          <w:szCs w:val="24"/>
        </w:rPr>
        <w:t>n’avons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164016">
        <w:rPr>
          <w:rFonts w:ascii="Arial" w:hAnsi="Arial" w:cs="Arial"/>
          <w:sz w:val="24"/>
          <w:szCs w:val="24"/>
        </w:rPr>
        <w:t>eu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4016">
        <w:rPr>
          <w:rFonts w:ascii="Arial" w:hAnsi="Arial" w:cs="Arial"/>
          <w:sz w:val="24"/>
          <w:szCs w:val="24"/>
        </w:rPr>
        <w:t>récupération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! Nous </w:t>
      </w:r>
      <w:proofErr w:type="spellStart"/>
      <w:r w:rsidRPr="00164016">
        <w:rPr>
          <w:rFonts w:ascii="Arial" w:hAnsi="Arial" w:cs="Arial"/>
          <w:sz w:val="24"/>
          <w:szCs w:val="24"/>
        </w:rPr>
        <w:t>avons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réessayé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avec des demi-</w:t>
      </w:r>
      <w:r>
        <w:rPr>
          <w:rFonts w:ascii="Arial" w:hAnsi="Arial" w:cs="Arial"/>
          <w:sz w:val="24"/>
          <w:szCs w:val="24"/>
        </w:rPr>
        <w:t>carottes</w:t>
      </w:r>
      <w:r w:rsidRPr="00164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016">
        <w:rPr>
          <w:rFonts w:ascii="Arial" w:hAnsi="Arial" w:cs="Arial"/>
          <w:sz w:val="24"/>
          <w:szCs w:val="24"/>
        </w:rPr>
        <w:t>en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ajustant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64016">
        <w:rPr>
          <w:rFonts w:ascii="Arial" w:hAnsi="Arial" w:cs="Arial"/>
          <w:sz w:val="24"/>
          <w:szCs w:val="24"/>
        </w:rPr>
        <w:t>paramètres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de forage et </w:t>
      </w:r>
      <w:proofErr w:type="spellStart"/>
      <w:r w:rsidRPr="00164016">
        <w:rPr>
          <w:rFonts w:ascii="Arial" w:hAnsi="Arial" w:cs="Arial"/>
          <w:sz w:val="24"/>
          <w:szCs w:val="24"/>
        </w:rPr>
        <w:t>avons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finalement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commencé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64016">
        <w:rPr>
          <w:rFonts w:ascii="Arial" w:hAnsi="Arial" w:cs="Arial"/>
          <w:sz w:val="24"/>
          <w:szCs w:val="24"/>
        </w:rPr>
        <w:t>récupérer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sediment…</w:t>
      </w:r>
      <w:r w:rsidRPr="00164016">
        <w:rPr>
          <w:rFonts w:ascii="Arial" w:hAnsi="Arial" w:cs="Arial"/>
          <w:sz w:val="24"/>
          <w:szCs w:val="24"/>
        </w:rPr>
        <w:t xml:space="preserve"> 27 m plus </w:t>
      </w:r>
      <w:r>
        <w:rPr>
          <w:rFonts w:ascii="Arial" w:hAnsi="Arial" w:cs="Arial"/>
          <w:sz w:val="24"/>
          <w:szCs w:val="24"/>
        </w:rPr>
        <w:t>bas</w:t>
      </w:r>
      <w:r w:rsidRPr="00164016">
        <w:rPr>
          <w:rFonts w:ascii="Arial" w:hAnsi="Arial" w:cs="Arial"/>
          <w:sz w:val="24"/>
          <w:szCs w:val="24"/>
        </w:rPr>
        <w:t xml:space="preserve">. Nous avions manqué la </w:t>
      </w:r>
      <w:proofErr w:type="spellStart"/>
      <w:r w:rsidRPr="00164016">
        <w:rPr>
          <w:rFonts w:ascii="Arial" w:hAnsi="Arial" w:cs="Arial"/>
          <w:sz w:val="24"/>
          <w:szCs w:val="24"/>
        </w:rPr>
        <w:t>limite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Mio-</w:t>
      </w:r>
      <w:proofErr w:type="spellStart"/>
      <w:r w:rsidRPr="00164016">
        <w:rPr>
          <w:rFonts w:ascii="Arial" w:hAnsi="Arial" w:cs="Arial"/>
          <w:sz w:val="24"/>
          <w:szCs w:val="24"/>
        </w:rPr>
        <w:t>Pliocène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164016">
        <w:rPr>
          <w:rFonts w:ascii="Arial" w:hAnsi="Arial" w:cs="Arial"/>
          <w:sz w:val="24"/>
          <w:szCs w:val="24"/>
        </w:rPr>
        <w:t>partie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supérieure de </w:t>
      </w:r>
      <w:proofErr w:type="spellStart"/>
      <w:r w:rsidRPr="00164016">
        <w:rPr>
          <w:rFonts w:ascii="Arial" w:hAnsi="Arial" w:cs="Arial"/>
          <w:sz w:val="24"/>
          <w:szCs w:val="24"/>
        </w:rPr>
        <w:t>notre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intervalle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016">
        <w:rPr>
          <w:rFonts w:ascii="Arial" w:hAnsi="Arial" w:cs="Arial"/>
          <w:sz w:val="24"/>
          <w:szCs w:val="24"/>
        </w:rPr>
        <w:t>cible</w:t>
      </w:r>
      <w:proofErr w:type="spellEnd"/>
      <w:r w:rsidRPr="001640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</w:t>
      </w:r>
      <w:r w:rsidRPr="006F178E">
        <w:rPr>
          <w:rFonts w:ascii="Arial" w:hAnsi="Arial" w:cs="Arial"/>
          <w:sz w:val="24"/>
          <w:szCs w:val="24"/>
        </w:rPr>
        <w:t xml:space="preserve">ous </w:t>
      </w:r>
      <w:proofErr w:type="spellStart"/>
      <w:r w:rsidRPr="006F178E">
        <w:rPr>
          <w:rFonts w:ascii="Arial" w:hAnsi="Arial" w:cs="Arial"/>
          <w:sz w:val="24"/>
          <w:szCs w:val="24"/>
        </w:rPr>
        <w:t>avons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continué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6F178E">
        <w:rPr>
          <w:rFonts w:ascii="Arial" w:hAnsi="Arial" w:cs="Arial"/>
          <w:sz w:val="24"/>
          <w:szCs w:val="24"/>
        </w:rPr>
        <w:t>récupérer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de be</w:t>
      </w:r>
      <w:r>
        <w:rPr>
          <w:rFonts w:ascii="Arial" w:hAnsi="Arial" w:cs="Arial"/>
          <w:sz w:val="24"/>
          <w:szCs w:val="24"/>
        </w:rPr>
        <w:t>lles carottes</w:t>
      </w:r>
      <w:r w:rsidRPr="006F178E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6F178E">
        <w:rPr>
          <w:rFonts w:ascii="Arial" w:hAnsi="Arial" w:cs="Arial"/>
          <w:sz w:val="24"/>
          <w:szCs w:val="24"/>
        </w:rPr>
        <w:t>étaient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plein</w:t>
      </w:r>
      <w:r>
        <w:rPr>
          <w:rFonts w:ascii="Arial" w:hAnsi="Arial" w:cs="Arial"/>
          <w:sz w:val="24"/>
          <w:szCs w:val="24"/>
        </w:rPr>
        <w:t>e</w:t>
      </w:r>
      <w:r w:rsidRPr="006F178E">
        <w:rPr>
          <w:rFonts w:ascii="Arial" w:hAnsi="Arial" w:cs="Arial"/>
          <w:sz w:val="24"/>
          <w:szCs w:val="24"/>
        </w:rPr>
        <w:t>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/>
          <w:sz w:val="24"/>
          <w:szCs w:val="24"/>
        </w:rPr>
        <w:t xml:space="preserve">cycles </w:t>
      </w:r>
      <w:proofErr w:type="spellStart"/>
      <w:r>
        <w:rPr>
          <w:rFonts w:ascii="Arial" w:hAnsi="Arial" w:cs="Arial"/>
          <w:sz w:val="24"/>
          <w:szCs w:val="24"/>
        </w:rPr>
        <w:t>sédimentaires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attendus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6F178E">
        <w:rPr>
          <w:rFonts w:ascii="Arial" w:hAnsi="Arial" w:cs="Arial"/>
          <w:sz w:val="24"/>
          <w:szCs w:val="24"/>
        </w:rPr>
        <w:t>avons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atteint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F178E">
        <w:rPr>
          <w:rFonts w:ascii="Arial" w:hAnsi="Arial" w:cs="Arial"/>
          <w:sz w:val="24"/>
          <w:szCs w:val="24"/>
        </w:rPr>
        <w:t>cible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de 8</w:t>
      </w:r>
      <w:r>
        <w:rPr>
          <w:rFonts w:ascii="Arial" w:hAnsi="Arial" w:cs="Arial"/>
          <w:sz w:val="24"/>
          <w:szCs w:val="24"/>
        </w:rPr>
        <w:t xml:space="preserve"> </w:t>
      </w:r>
      <w:r w:rsidRPr="006F178E">
        <w:rPr>
          <w:rFonts w:ascii="Arial" w:hAnsi="Arial" w:cs="Arial"/>
          <w:sz w:val="24"/>
          <w:szCs w:val="24"/>
        </w:rPr>
        <w:t xml:space="preserve">Ma à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profondeurs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moins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F178E">
        <w:rPr>
          <w:rFonts w:ascii="Arial" w:hAnsi="Arial" w:cs="Arial"/>
          <w:sz w:val="24"/>
          <w:szCs w:val="24"/>
        </w:rPr>
        <w:t>prévu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(encore </w:t>
      </w:r>
      <w:proofErr w:type="spellStart"/>
      <w:r w:rsidRPr="006F178E">
        <w:rPr>
          <w:rFonts w:ascii="Arial" w:hAnsi="Arial" w:cs="Arial"/>
          <w:sz w:val="24"/>
          <w:szCs w:val="24"/>
        </w:rPr>
        <w:t>une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fois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Et </w:t>
      </w:r>
      <w:proofErr w:type="spellStart"/>
      <w:r>
        <w:rPr>
          <w:rFonts w:ascii="Arial" w:hAnsi="Arial" w:cs="Arial"/>
          <w:sz w:val="24"/>
          <w:szCs w:val="24"/>
        </w:rPr>
        <w:t>ensuite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6F178E">
        <w:rPr>
          <w:rFonts w:ascii="Arial" w:hAnsi="Arial" w:cs="Arial"/>
          <w:sz w:val="24"/>
          <w:szCs w:val="24"/>
        </w:rPr>
        <w:t>empête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annoncée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F178E">
        <w:rPr>
          <w:rFonts w:ascii="Arial" w:hAnsi="Arial" w:cs="Arial"/>
          <w:sz w:val="24"/>
          <w:szCs w:val="24"/>
        </w:rPr>
        <w:t>moins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de deux </w:t>
      </w:r>
      <w:proofErr w:type="spellStart"/>
      <w:r w:rsidRPr="006F178E">
        <w:rPr>
          <w:rFonts w:ascii="Arial" w:hAnsi="Arial" w:cs="Arial"/>
          <w:sz w:val="24"/>
          <w:szCs w:val="24"/>
        </w:rPr>
        <w:t>jours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78E">
        <w:rPr>
          <w:rFonts w:ascii="Arial" w:hAnsi="Arial" w:cs="Arial"/>
          <w:sz w:val="24"/>
          <w:szCs w:val="24"/>
        </w:rPr>
        <w:t>donc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aucune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chance de </w:t>
      </w:r>
      <w:proofErr w:type="spellStart"/>
      <w:r w:rsidRPr="006F178E">
        <w:rPr>
          <w:rFonts w:ascii="Arial" w:hAnsi="Arial" w:cs="Arial"/>
          <w:sz w:val="24"/>
          <w:szCs w:val="24"/>
        </w:rPr>
        <w:t>forer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F178E">
        <w:rPr>
          <w:rFonts w:ascii="Arial" w:hAnsi="Arial" w:cs="Arial"/>
          <w:sz w:val="24"/>
          <w:szCs w:val="24"/>
        </w:rPr>
        <w:t>deuxième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et de </w:t>
      </w:r>
      <w:proofErr w:type="spellStart"/>
      <w:r>
        <w:rPr>
          <w:rFonts w:ascii="Arial" w:hAnsi="Arial" w:cs="Arial"/>
          <w:sz w:val="24"/>
          <w:szCs w:val="24"/>
        </w:rPr>
        <w:t>s’échapper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avant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proofErr w:type="spellStart"/>
      <w:r>
        <w:rPr>
          <w:rFonts w:ascii="Arial" w:hAnsi="Arial" w:cs="Arial"/>
          <w:sz w:val="24"/>
          <w:szCs w:val="24"/>
        </w:rPr>
        <w:t>arrivée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. Au lieu de </w:t>
      </w:r>
      <w:proofErr w:type="spellStart"/>
      <w:r w:rsidRPr="006F178E">
        <w:rPr>
          <w:rFonts w:ascii="Arial" w:hAnsi="Arial" w:cs="Arial"/>
          <w:sz w:val="24"/>
          <w:szCs w:val="24"/>
        </w:rPr>
        <w:t>cela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, Bill a </w:t>
      </w:r>
      <w:proofErr w:type="spellStart"/>
      <w:r w:rsidRPr="006F178E">
        <w:rPr>
          <w:rFonts w:ascii="Arial" w:hAnsi="Arial" w:cs="Arial"/>
          <w:sz w:val="24"/>
          <w:szCs w:val="24"/>
        </w:rPr>
        <w:t>suggéré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6F178E">
        <w:rPr>
          <w:rFonts w:ascii="Arial" w:hAnsi="Arial" w:cs="Arial"/>
          <w:sz w:val="24"/>
          <w:szCs w:val="24"/>
        </w:rPr>
        <w:t>forions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F178E">
        <w:rPr>
          <w:rFonts w:ascii="Arial" w:hAnsi="Arial" w:cs="Arial"/>
          <w:sz w:val="24"/>
          <w:szCs w:val="24"/>
        </w:rPr>
        <w:t>continuions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6F178E">
        <w:rPr>
          <w:rFonts w:ascii="Arial" w:hAnsi="Arial" w:cs="Arial"/>
          <w:sz w:val="24"/>
          <w:szCs w:val="24"/>
        </w:rPr>
        <w:t>carotter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jusqu’à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ce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que le </w:t>
      </w:r>
      <w:proofErr w:type="spellStart"/>
      <w:r>
        <w:rPr>
          <w:rFonts w:ascii="Arial" w:hAnsi="Arial" w:cs="Arial"/>
          <w:sz w:val="24"/>
          <w:szCs w:val="24"/>
        </w:rPr>
        <w:t>pilonnement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6F178E">
        <w:rPr>
          <w:rFonts w:ascii="Arial" w:hAnsi="Arial" w:cs="Arial"/>
          <w:sz w:val="24"/>
          <w:szCs w:val="24"/>
        </w:rPr>
        <w:t>devienne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trop important, </w:t>
      </w:r>
      <w:proofErr w:type="spellStart"/>
      <w:r w:rsidRPr="006F178E">
        <w:rPr>
          <w:rFonts w:ascii="Arial" w:hAnsi="Arial" w:cs="Arial"/>
          <w:sz w:val="24"/>
          <w:szCs w:val="24"/>
        </w:rPr>
        <w:t>puis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que nous </w:t>
      </w:r>
      <w:proofErr w:type="spellStart"/>
      <w:r>
        <w:rPr>
          <w:rFonts w:ascii="Arial" w:hAnsi="Arial" w:cs="Arial"/>
          <w:sz w:val="24"/>
          <w:szCs w:val="24"/>
        </w:rPr>
        <w:t>restions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sur place pour </w:t>
      </w:r>
      <w:proofErr w:type="spellStart"/>
      <w:r>
        <w:rPr>
          <w:rFonts w:ascii="Arial" w:hAnsi="Arial" w:cs="Arial"/>
          <w:sz w:val="24"/>
          <w:szCs w:val="24"/>
        </w:rPr>
        <w:t>laisser</w:t>
      </w:r>
      <w:proofErr w:type="spellEnd"/>
      <w:r>
        <w:rPr>
          <w:rFonts w:ascii="Arial" w:hAnsi="Arial" w:cs="Arial"/>
          <w:sz w:val="24"/>
          <w:szCs w:val="24"/>
        </w:rPr>
        <w:t xml:space="preserve"> passer</w:t>
      </w:r>
      <w:r w:rsidRPr="006F178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F178E">
        <w:rPr>
          <w:rFonts w:ascii="Arial" w:hAnsi="Arial" w:cs="Arial"/>
          <w:sz w:val="24"/>
          <w:szCs w:val="24"/>
        </w:rPr>
        <w:t>tempête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178E">
        <w:rPr>
          <w:rFonts w:ascii="Arial" w:hAnsi="Arial" w:cs="Arial"/>
          <w:sz w:val="24"/>
          <w:szCs w:val="24"/>
        </w:rPr>
        <w:t>C’est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ce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que nous </w:t>
      </w:r>
      <w:proofErr w:type="spellStart"/>
      <w:r>
        <w:rPr>
          <w:rFonts w:ascii="Arial" w:hAnsi="Arial" w:cs="Arial"/>
          <w:sz w:val="24"/>
          <w:szCs w:val="24"/>
        </w:rPr>
        <w:t>avons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78E">
        <w:rPr>
          <w:rFonts w:ascii="Arial" w:hAnsi="Arial" w:cs="Arial"/>
          <w:sz w:val="24"/>
          <w:szCs w:val="24"/>
        </w:rPr>
        <w:t>en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croisant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6F178E">
        <w:rPr>
          <w:rFonts w:ascii="Arial" w:hAnsi="Arial" w:cs="Arial"/>
          <w:sz w:val="24"/>
          <w:szCs w:val="24"/>
        </w:rPr>
        <w:t>doigts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pour que nous </w:t>
      </w:r>
      <w:proofErr w:type="spellStart"/>
      <w:r w:rsidRPr="006F178E">
        <w:rPr>
          <w:rFonts w:ascii="Arial" w:hAnsi="Arial" w:cs="Arial"/>
          <w:sz w:val="24"/>
          <w:szCs w:val="24"/>
        </w:rPr>
        <w:t>récupérions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réellement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’enregistrement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6F178E">
        <w:rPr>
          <w:rFonts w:ascii="Arial" w:hAnsi="Arial" w:cs="Arial"/>
          <w:sz w:val="24"/>
          <w:szCs w:val="24"/>
        </w:rPr>
        <w:t>essinien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supérieur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cette</w:t>
      </w:r>
      <w:proofErr w:type="spellEnd"/>
      <w:r w:rsidRPr="006F1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78E">
        <w:rPr>
          <w:rFonts w:ascii="Arial" w:hAnsi="Arial" w:cs="Arial"/>
          <w:sz w:val="24"/>
          <w:szCs w:val="24"/>
        </w:rPr>
        <w:t>fois</w:t>
      </w:r>
      <w:proofErr w:type="spellEnd"/>
      <w:r w:rsidRPr="006F178E">
        <w:rPr>
          <w:rFonts w:ascii="Arial" w:hAnsi="Arial" w:cs="Arial"/>
          <w:sz w:val="24"/>
          <w:szCs w:val="24"/>
        </w:rPr>
        <w:t>-ci.</w:t>
      </w:r>
      <w:r w:rsidRPr="00642DA1">
        <w:rPr>
          <w:rFonts w:ascii="Arial" w:hAnsi="Arial" w:cs="Arial"/>
          <w:sz w:val="24"/>
          <w:szCs w:val="24"/>
        </w:rPr>
        <w:t xml:space="preserve"> </w:t>
      </w:r>
    </w:p>
    <w:p w14:paraId="4BE70A06" w14:textId="77777777" w:rsidR="009D27D1" w:rsidRPr="00642DA1" w:rsidRDefault="009D27D1" w:rsidP="009D27D1">
      <w:pPr>
        <w:rPr>
          <w:rFonts w:ascii="Arial" w:hAnsi="Arial" w:cs="Arial"/>
          <w:sz w:val="24"/>
          <w:szCs w:val="24"/>
        </w:rPr>
      </w:pPr>
    </w:p>
    <w:p w14:paraId="79786CF4" w14:textId="77777777" w:rsidR="009D27D1" w:rsidRPr="00642DA1" w:rsidRDefault="009D27D1" w:rsidP="009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Pourquoi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Miocène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supérieur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au site U1385?</w:t>
      </w:r>
      <w:r w:rsidRPr="00642D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F8D89C" w14:textId="77777777" w:rsidR="009D27D1" w:rsidRPr="00642DA1" w:rsidRDefault="009D27D1" w:rsidP="009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site </w:t>
      </w:r>
      <w:r w:rsidRPr="00516724">
        <w:rPr>
          <w:rFonts w:ascii="Arial" w:hAnsi="Arial" w:cs="Arial"/>
          <w:sz w:val="24"/>
          <w:szCs w:val="24"/>
        </w:rPr>
        <w:t xml:space="preserve">U1385 </w:t>
      </w:r>
      <w:proofErr w:type="spellStart"/>
      <w:r w:rsidRPr="00516724">
        <w:rPr>
          <w:rFonts w:ascii="Arial" w:hAnsi="Arial" w:cs="Arial"/>
          <w:sz w:val="24"/>
          <w:szCs w:val="24"/>
        </w:rPr>
        <w:t>est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un site </w:t>
      </w:r>
      <w:r>
        <w:rPr>
          <w:rFonts w:ascii="Arial" w:hAnsi="Arial" w:cs="Arial"/>
          <w:sz w:val="24"/>
          <w:szCs w:val="24"/>
        </w:rPr>
        <w:t xml:space="preserve">qui a déjà </w:t>
      </w:r>
      <w:proofErr w:type="spellStart"/>
      <w:r>
        <w:rPr>
          <w:rFonts w:ascii="Arial" w:hAnsi="Arial" w:cs="Arial"/>
          <w:sz w:val="24"/>
          <w:szCs w:val="24"/>
        </w:rPr>
        <w:t>été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foré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en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2011 par </w:t>
      </w:r>
      <w:proofErr w:type="spellStart"/>
      <w:r>
        <w:rPr>
          <w:rFonts w:ascii="Arial" w:hAnsi="Arial" w:cs="Arial"/>
          <w:sz w:val="24"/>
          <w:szCs w:val="24"/>
        </w:rPr>
        <w:t>l’</w:t>
      </w:r>
      <w:r w:rsidRPr="00516724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é</w:t>
      </w:r>
      <w:r w:rsidRPr="00516724">
        <w:rPr>
          <w:rFonts w:ascii="Arial" w:hAnsi="Arial" w:cs="Arial"/>
          <w:sz w:val="24"/>
          <w:szCs w:val="24"/>
        </w:rPr>
        <w:t>dition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339 (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à </w:t>
      </w:r>
      <w:r w:rsidRPr="00516724">
        <w:rPr>
          <w:rFonts w:ascii="Arial" w:hAnsi="Arial" w:cs="Arial"/>
          <w:sz w:val="24"/>
          <w:szCs w:val="24"/>
        </w:rPr>
        <w:t xml:space="preserve">D) pour le </w:t>
      </w:r>
      <w:proofErr w:type="spellStart"/>
      <w:r w:rsidRPr="00516724">
        <w:rPr>
          <w:rFonts w:ascii="Arial" w:hAnsi="Arial" w:cs="Arial"/>
          <w:sz w:val="24"/>
          <w:szCs w:val="24"/>
        </w:rPr>
        <w:t>Pléistocène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16724">
        <w:rPr>
          <w:rFonts w:ascii="Arial" w:hAnsi="Arial" w:cs="Arial"/>
          <w:sz w:val="24"/>
          <w:szCs w:val="24"/>
        </w:rPr>
        <w:t>en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2022 par </w:t>
      </w:r>
      <w:proofErr w:type="spellStart"/>
      <w:r>
        <w:rPr>
          <w:rFonts w:ascii="Arial" w:hAnsi="Arial" w:cs="Arial"/>
          <w:sz w:val="24"/>
          <w:szCs w:val="24"/>
        </w:rPr>
        <w:t>l’</w:t>
      </w:r>
      <w:r w:rsidRPr="00516724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é</w:t>
      </w:r>
      <w:r w:rsidRPr="00516724">
        <w:rPr>
          <w:rFonts w:ascii="Arial" w:hAnsi="Arial" w:cs="Arial"/>
          <w:sz w:val="24"/>
          <w:szCs w:val="24"/>
        </w:rPr>
        <w:t>dition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397 (</w:t>
      </w:r>
      <w:proofErr w:type="spellStart"/>
      <w:r>
        <w:rPr>
          <w:rFonts w:ascii="Arial" w:hAnsi="Arial" w:cs="Arial"/>
          <w:sz w:val="24"/>
          <w:szCs w:val="24"/>
        </w:rPr>
        <w:t>puits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à </w:t>
      </w:r>
      <w:r w:rsidRPr="00516724">
        <w:rPr>
          <w:rFonts w:ascii="Arial" w:hAnsi="Arial" w:cs="Arial"/>
          <w:sz w:val="24"/>
          <w:szCs w:val="24"/>
        </w:rPr>
        <w:t xml:space="preserve">J) pour le </w:t>
      </w:r>
      <w:proofErr w:type="spellStart"/>
      <w:r w:rsidRPr="00516724">
        <w:rPr>
          <w:rFonts w:ascii="Arial" w:hAnsi="Arial" w:cs="Arial"/>
          <w:sz w:val="24"/>
          <w:szCs w:val="24"/>
        </w:rPr>
        <w:t>Pliocène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6724">
        <w:rPr>
          <w:rFonts w:ascii="Arial" w:hAnsi="Arial" w:cs="Arial"/>
          <w:sz w:val="24"/>
          <w:szCs w:val="24"/>
        </w:rPr>
        <w:t>Grâce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16724">
        <w:rPr>
          <w:rFonts w:ascii="Arial" w:hAnsi="Arial" w:cs="Arial"/>
          <w:sz w:val="24"/>
          <w:szCs w:val="24"/>
        </w:rPr>
        <w:t>ces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expéditions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antérieures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, nous </w:t>
      </w:r>
      <w:proofErr w:type="spellStart"/>
      <w:r w:rsidRPr="00516724">
        <w:rPr>
          <w:rFonts w:ascii="Arial" w:hAnsi="Arial" w:cs="Arial"/>
          <w:sz w:val="24"/>
          <w:szCs w:val="24"/>
        </w:rPr>
        <w:t>savons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que les cycles </w:t>
      </w:r>
      <w:proofErr w:type="spellStart"/>
      <w:r w:rsidRPr="00516724">
        <w:rPr>
          <w:rFonts w:ascii="Arial" w:hAnsi="Arial" w:cs="Arial"/>
          <w:sz w:val="24"/>
          <w:szCs w:val="24"/>
        </w:rPr>
        <w:t>climatiques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calés</w:t>
      </w:r>
      <w:proofErr w:type="spellEnd"/>
      <w:r>
        <w:rPr>
          <w:rFonts w:ascii="Arial" w:hAnsi="Arial" w:cs="Arial"/>
          <w:sz w:val="24"/>
          <w:szCs w:val="24"/>
        </w:rPr>
        <w:t xml:space="preserve"> sur les</w:t>
      </w:r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rythme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astronomique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sont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exceptionnellement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bien </w:t>
      </w:r>
      <w:proofErr w:type="spellStart"/>
      <w:r w:rsidRPr="00516724">
        <w:rPr>
          <w:rFonts w:ascii="Arial" w:hAnsi="Arial" w:cs="Arial"/>
          <w:sz w:val="24"/>
          <w:szCs w:val="24"/>
        </w:rPr>
        <w:t>préservés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ici</w:t>
      </w:r>
      <w:proofErr w:type="spellEnd"/>
      <w:r w:rsidRPr="00516724"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516724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é</w:t>
      </w:r>
      <w:r w:rsidRPr="00516724">
        <w:rPr>
          <w:rFonts w:ascii="Arial" w:hAnsi="Arial" w:cs="Arial"/>
          <w:sz w:val="24"/>
          <w:szCs w:val="24"/>
        </w:rPr>
        <w:t>dition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397 a </w:t>
      </w:r>
      <w:proofErr w:type="spellStart"/>
      <w:r w:rsidRPr="00516724">
        <w:rPr>
          <w:rFonts w:ascii="Arial" w:hAnsi="Arial" w:cs="Arial"/>
          <w:sz w:val="24"/>
          <w:szCs w:val="24"/>
        </w:rPr>
        <w:t>foré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un transect de sites </w:t>
      </w:r>
      <w:proofErr w:type="spellStart"/>
      <w:r>
        <w:rPr>
          <w:rFonts w:ascii="Arial" w:hAnsi="Arial" w:cs="Arial"/>
          <w:sz w:val="24"/>
          <w:szCs w:val="24"/>
        </w:rPr>
        <w:t>proximaux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profonds</w:t>
      </w:r>
      <w:proofErr w:type="spellEnd"/>
      <w:r>
        <w:rPr>
          <w:rFonts w:ascii="Arial" w:hAnsi="Arial" w:cs="Arial"/>
          <w:sz w:val="24"/>
          <w:szCs w:val="24"/>
        </w:rPr>
        <w:t xml:space="preserve">) à </w:t>
      </w:r>
      <w:proofErr w:type="spellStart"/>
      <w:r>
        <w:rPr>
          <w:rFonts w:ascii="Arial" w:hAnsi="Arial" w:cs="Arial"/>
          <w:sz w:val="24"/>
          <w:szCs w:val="24"/>
        </w:rPr>
        <w:t>distaux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profonds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16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6724">
        <w:rPr>
          <w:rFonts w:ascii="Arial" w:hAnsi="Arial" w:cs="Arial"/>
          <w:sz w:val="24"/>
          <w:szCs w:val="24"/>
        </w:rPr>
        <w:t>couvrant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l’ensemble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516724">
        <w:rPr>
          <w:rFonts w:ascii="Arial" w:hAnsi="Arial" w:cs="Arial"/>
          <w:sz w:val="24"/>
          <w:szCs w:val="24"/>
        </w:rPr>
        <w:t>principales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masses </w:t>
      </w:r>
      <w:proofErr w:type="spellStart"/>
      <w:r w:rsidRPr="00516724">
        <w:rPr>
          <w:rFonts w:ascii="Arial" w:hAnsi="Arial" w:cs="Arial"/>
          <w:sz w:val="24"/>
          <w:szCs w:val="24"/>
        </w:rPr>
        <w:t>d’eau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6724">
        <w:rPr>
          <w:rFonts w:ascii="Arial" w:hAnsi="Arial" w:cs="Arial"/>
          <w:sz w:val="24"/>
          <w:szCs w:val="24"/>
        </w:rPr>
        <w:t>l’Atlantique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516724">
        <w:rPr>
          <w:rFonts w:ascii="Arial" w:hAnsi="Arial" w:cs="Arial"/>
          <w:sz w:val="24"/>
          <w:szCs w:val="24"/>
        </w:rPr>
        <w:t>ord</w:t>
      </w:r>
      <w:proofErr w:type="spellEnd"/>
      <w:r w:rsidRPr="005167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</w:t>
      </w:r>
      <w:r w:rsidRPr="00516724">
        <w:rPr>
          <w:rFonts w:ascii="Arial" w:hAnsi="Arial" w:cs="Arial"/>
          <w:sz w:val="24"/>
          <w:szCs w:val="24"/>
        </w:rPr>
        <w:t xml:space="preserve">st. Sur les deux sites </w:t>
      </w:r>
      <w:proofErr w:type="spellStart"/>
      <w:r w:rsidRPr="00516724">
        <w:rPr>
          <w:rFonts w:ascii="Arial" w:hAnsi="Arial" w:cs="Arial"/>
          <w:sz w:val="24"/>
          <w:szCs w:val="24"/>
        </w:rPr>
        <w:t>profond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(U1586 et U1587), </w:t>
      </w:r>
      <w:proofErr w:type="spellStart"/>
      <w:r w:rsidRPr="00516724">
        <w:rPr>
          <w:rFonts w:ascii="Arial" w:hAnsi="Arial" w:cs="Arial"/>
          <w:sz w:val="24"/>
          <w:szCs w:val="24"/>
        </w:rPr>
        <w:t>ils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ont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également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24">
        <w:rPr>
          <w:rFonts w:ascii="Arial" w:hAnsi="Arial" w:cs="Arial"/>
          <w:sz w:val="24"/>
          <w:szCs w:val="24"/>
        </w:rPr>
        <w:t>récupéré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des successions </w:t>
      </w:r>
      <w:proofErr w:type="spellStart"/>
      <w:r w:rsidRPr="00516724">
        <w:rPr>
          <w:rFonts w:ascii="Arial" w:hAnsi="Arial" w:cs="Arial"/>
          <w:sz w:val="24"/>
          <w:szCs w:val="24"/>
        </w:rPr>
        <w:t>complètes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 de du </w:t>
      </w:r>
      <w:proofErr w:type="spellStart"/>
      <w:r w:rsidRPr="00516724">
        <w:rPr>
          <w:rFonts w:ascii="Arial" w:hAnsi="Arial" w:cs="Arial"/>
          <w:sz w:val="24"/>
          <w:szCs w:val="24"/>
        </w:rPr>
        <w:t>Miocène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supérieur</w:t>
      </w:r>
      <w:proofErr w:type="spellEnd"/>
      <w:r w:rsidRPr="005167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3EEE">
        <w:rPr>
          <w:rFonts w:ascii="Arial" w:hAnsi="Arial" w:cs="Arial"/>
          <w:sz w:val="24"/>
          <w:szCs w:val="24"/>
        </w:rPr>
        <w:t>L’objectif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3E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133EEE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é</w:t>
      </w:r>
      <w:r w:rsidRPr="00133EEE">
        <w:rPr>
          <w:rFonts w:ascii="Arial" w:hAnsi="Arial" w:cs="Arial"/>
          <w:sz w:val="24"/>
          <w:szCs w:val="24"/>
        </w:rPr>
        <w:t>dition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40</w:t>
      </w:r>
      <w:r>
        <w:rPr>
          <w:rFonts w:ascii="Arial" w:hAnsi="Arial" w:cs="Arial"/>
          <w:sz w:val="24"/>
          <w:szCs w:val="24"/>
        </w:rPr>
        <w:t>1,</w:t>
      </w:r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en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retournant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sur le site U1385</w:t>
      </w:r>
      <w:r>
        <w:rPr>
          <w:rFonts w:ascii="Arial" w:hAnsi="Arial" w:cs="Arial"/>
          <w:sz w:val="24"/>
          <w:szCs w:val="24"/>
        </w:rPr>
        <w:t>,</w:t>
      </w:r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était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d’achever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le transect </w:t>
      </w:r>
      <w:proofErr w:type="spellStart"/>
      <w:r>
        <w:rPr>
          <w:rFonts w:ascii="Arial" w:hAnsi="Arial" w:cs="Arial"/>
          <w:sz w:val="24"/>
          <w:szCs w:val="24"/>
        </w:rPr>
        <w:t>bathymétrique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133EEE">
        <w:rPr>
          <w:rFonts w:ascii="Arial" w:hAnsi="Arial" w:cs="Arial"/>
          <w:sz w:val="24"/>
          <w:szCs w:val="24"/>
        </w:rPr>
        <w:t>Miocène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qui nous </w:t>
      </w:r>
      <w:proofErr w:type="spellStart"/>
      <w:r w:rsidRPr="00133EEE">
        <w:rPr>
          <w:rFonts w:ascii="Arial" w:hAnsi="Arial" w:cs="Arial"/>
          <w:sz w:val="24"/>
          <w:szCs w:val="24"/>
        </w:rPr>
        <w:t>permettra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3EEE">
        <w:rPr>
          <w:rFonts w:ascii="Arial" w:hAnsi="Arial" w:cs="Arial"/>
          <w:sz w:val="24"/>
          <w:szCs w:val="24"/>
        </w:rPr>
        <w:t>relier</w:t>
      </w:r>
      <w:proofErr w:type="spellEnd"/>
      <w:r>
        <w:rPr>
          <w:rFonts w:ascii="Arial" w:hAnsi="Arial" w:cs="Arial"/>
          <w:sz w:val="24"/>
          <w:szCs w:val="24"/>
        </w:rPr>
        <w:t xml:space="preserve"> (1)</w:t>
      </w:r>
      <w:r w:rsidRPr="00133EEE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33EEE">
        <w:rPr>
          <w:rFonts w:ascii="Arial" w:hAnsi="Arial" w:cs="Arial"/>
          <w:sz w:val="24"/>
          <w:szCs w:val="24"/>
        </w:rPr>
        <w:t>enregistrements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proximaux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33EEE">
        <w:rPr>
          <w:rFonts w:ascii="Arial" w:hAnsi="Arial" w:cs="Arial"/>
          <w:sz w:val="24"/>
          <w:szCs w:val="24"/>
        </w:rPr>
        <w:t>distaux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3E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’Expédition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401 </w:t>
      </w:r>
      <w:r>
        <w:rPr>
          <w:rFonts w:ascii="Arial" w:hAnsi="Arial" w:cs="Arial"/>
          <w:sz w:val="24"/>
          <w:szCs w:val="24"/>
        </w:rPr>
        <w:t xml:space="preserve">à la </w:t>
      </w:r>
      <w:r w:rsidRPr="00F45D2C">
        <w:rPr>
          <w:rFonts w:ascii="Arial" w:hAnsi="Arial" w:cs="Arial"/>
          <w:i/>
          <w:iCs/>
          <w:sz w:val="24"/>
          <w:szCs w:val="24"/>
        </w:rPr>
        <w:t>Mediterranean Overflow Water</w:t>
      </w:r>
      <w:r w:rsidRPr="00133EEE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(2) </w:t>
      </w:r>
      <w:r w:rsidRPr="00133EEE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133EEE">
        <w:rPr>
          <w:rFonts w:ascii="Arial" w:hAnsi="Arial" w:cs="Arial"/>
          <w:sz w:val="24"/>
          <w:szCs w:val="24"/>
        </w:rPr>
        <w:t>climat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méditerranéen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133EEE">
        <w:rPr>
          <w:rFonts w:ascii="Arial" w:hAnsi="Arial" w:cs="Arial"/>
          <w:sz w:val="24"/>
          <w:szCs w:val="24"/>
        </w:rPr>
        <w:t>paléocirculation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atlantique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et au </w:t>
      </w:r>
      <w:proofErr w:type="spellStart"/>
      <w:r w:rsidRPr="00133EEE">
        <w:rPr>
          <w:rFonts w:ascii="Arial" w:hAnsi="Arial" w:cs="Arial"/>
          <w:sz w:val="24"/>
          <w:szCs w:val="24"/>
        </w:rPr>
        <w:t>système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climatique</w:t>
      </w:r>
      <w:proofErr w:type="spellEnd"/>
      <w:r w:rsidRPr="00133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EEE">
        <w:rPr>
          <w:rFonts w:ascii="Arial" w:hAnsi="Arial" w:cs="Arial"/>
          <w:sz w:val="24"/>
          <w:szCs w:val="24"/>
        </w:rPr>
        <w:t>mondial</w:t>
      </w:r>
      <w:proofErr w:type="spellEnd"/>
      <w:r w:rsidRPr="00133EEE">
        <w:rPr>
          <w:rFonts w:ascii="Arial" w:hAnsi="Arial" w:cs="Arial"/>
          <w:sz w:val="24"/>
          <w:szCs w:val="24"/>
        </w:rPr>
        <w:t>.</w:t>
      </w:r>
      <w:r w:rsidRPr="00642DA1">
        <w:rPr>
          <w:rFonts w:ascii="Arial" w:hAnsi="Arial" w:cs="Arial"/>
          <w:sz w:val="24"/>
          <w:szCs w:val="24"/>
        </w:rPr>
        <w:t xml:space="preserve"> </w:t>
      </w:r>
    </w:p>
    <w:p w14:paraId="69824B42" w14:textId="1683E632" w:rsidR="009E3317" w:rsidRPr="009D27D1" w:rsidRDefault="009E3317" w:rsidP="009D27D1"/>
    <w:sectPr w:rsidR="009E3317" w:rsidRPr="009D27D1" w:rsidSect="00F7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D1"/>
    <w:rsid w:val="001A2D38"/>
    <w:rsid w:val="00227CAB"/>
    <w:rsid w:val="0031211D"/>
    <w:rsid w:val="00375BC6"/>
    <w:rsid w:val="003A226D"/>
    <w:rsid w:val="003A4A8D"/>
    <w:rsid w:val="003D6AA1"/>
    <w:rsid w:val="00626D4B"/>
    <w:rsid w:val="00642601"/>
    <w:rsid w:val="009A1108"/>
    <w:rsid w:val="009D27D1"/>
    <w:rsid w:val="009E3317"/>
    <w:rsid w:val="00C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FD6B"/>
  <w15:chartTrackingRefBased/>
  <w15:docId w15:val="{9F8B676F-C647-484C-9FF1-1B8A080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D1"/>
    <w:pPr>
      <w:spacing w:after="0" w:line="240" w:lineRule="auto"/>
    </w:pPr>
    <w:rPr>
      <w:rFonts w:ascii="Avenir Light" w:hAnsi="Avenir Light"/>
      <w:kern w:val="2"/>
      <w:sz w:val="28"/>
      <w:szCs w:val="28"/>
      <w:lang w:val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dp.tamu.edu/scienceops/expeditions/mediterranean_atlantic_gateway_exchang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1958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DUCASSOU</dc:creator>
  <cp:keywords/>
  <dc:description/>
  <cp:lastModifiedBy>Emmanuelle DUCASSOU</cp:lastModifiedBy>
  <cp:revision>4</cp:revision>
  <cp:lastPrinted>2024-01-23T11:40:00Z</cp:lastPrinted>
  <dcterms:created xsi:type="dcterms:W3CDTF">2024-01-26T01:22:00Z</dcterms:created>
  <dcterms:modified xsi:type="dcterms:W3CDTF">2024-01-26T01:32:00Z</dcterms:modified>
</cp:coreProperties>
</file>